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0F21B" w14:textId="6165C2F5" w:rsidR="00F4053E" w:rsidRPr="00044FFB" w:rsidRDefault="00F4053E" w:rsidP="003E1668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 w:rsidRPr="00044FFB">
        <w:rPr>
          <w:rFonts w:ascii="Myriad Pro" w:eastAsia="Arial" w:hAnsi="Myriad Pro" w:cs="Arial"/>
          <w:b/>
          <w:noProof/>
          <w:color w:val="4472C4" w:themeColor="accent5"/>
          <w:sz w:val="44"/>
        </w:rPr>
        <w:drawing>
          <wp:anchor distT="0" distB="0" distL="114300" distR="114300" simplePos="0" relativeHeight="251658240" behindDoc="0" locked="0" layoutInCell="1" allowOverlap="1" wp14:anchorId="479ED713" wp14:editId="1534D1AF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8" cy="1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668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           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SAINT JOSEPH’S</w:t>
      </w:r>
    </w:p>
    <w:p w14:paraId="404B3C87" w14:textId="4D8AD04C" w:rsidR="00F4053E" w:rsidRPr="00044FFB" w:rsidRDefault="003E1668" w:rsidP="003E1668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                                                                              </w:t>
      </w:r>
      <w:r w:rsidR="00F4053E">
        <w:rPr>
          <w:rFonts w:ascii="Myriad Pro" w:eastAsia="Arial" w:hAnsi="Myriad Pro" w:cs="Arial"/>
          <w:b/>
          <w:smallCaps/>
          <w:sz w:val="16"/>
          <w:szCs w:val="16"/>
        </w:rPr>
        <w:t>Port Melbourne</w:t>
      </w:r>
      <w:r w:rsidR="00F4053E" w:rsidRPr="00F4053E">
        <w:rPr>
          <w:rFonts w:ascii="Myriad Pro" w:eastAsia="Arial" w:hAnsi="Myriad Pro" w:cs="Arial"/>
          <w:b/>
          <w:sz w:val="28"/>
          <w:szCs w:val="28"/>
        </w:rPr>
        <w:br/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</w:t>
      </w:r>
      <w:r w:rsidR="00F4053E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OUR LADY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</w:t>
      </w:r>
      <w:r w:rsidR="00F4053E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OF MOUNT CA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RMEL</w:t>
      </w:r>
    </w:p>
    <w:p w14:paraId="13D019DF" w14:textId="38B454A9" w:rsidR="00BC14CA" w:rsidRPr="00BC14CA" w:rsidRDefault="003E1668" w:rsidP="003E1668">
      <w:pPr>
        <w:spacing w:after="0"/>
        <w:rPr>
          <w:rFonts w:ascii="Myriad Pro" w:eastAsia="Arial" w:hAnsi="Myriad Pro" w:cs="Arial"/>
          <w:bCs/>
          <w:smallCaps/>
          <w:sz w:val="8"/>
          <w:szCs w:val="8"/>
        </w:rPr>
      </w:pPr>
      <w:r>
        <w:rPr>
          <w:rFonts w:ascii="Myriad Pro" w:eastAsia="Arial" w:hAnsi="Myriad Pro" w:cs="Arial"/>
          <w:b/>
          <w:smallCaps/>
          <w:sz w:val="20"/>
          <w:szCs w:val="20"/>
        </w:rPr>
        <w:t xml:space="preserve">                                                                </w:t>
      </w:r>
      <w:r w:rsidR="00F4053E" w:rsidRPr="00F4053E">
        <w:rPr>
          <w:rFonts w:ascii="Myriad Pro" w:eastAsia="Arial" w:hAnsi="Myriad Pro" w:cs="Arial"/>
          <w:b/>
          <w:smallCaps/>
          <w:sz w:val="20"/>
          <w:szCs w:val="20"/>
        </w:rPr>
        <w:t>Middle Park</w:t>
      </w:r>
      <w:r w:rsidR="00F4053E" w:rsidRPr="00F4053E">
        <w:rPr>
          <w:rFonts w:ascii="Myriad Pro" w:eastAsia="Arial" w:hAnsi="Myriad Pro" w:cs="Arial"/>
          <w:b/>
          <w:sz w:val="28"/>
          <w:szCs w:val="28"/>
        </w:rPr>
        <w:br/>
      </w:r>
    </w:p>
    <w:p w14:paraId="3B36A9E9" w14:textId="5A10B208" w:rsidR="00F4053E" w:rsidRPr="00F4053E" w:rsidRDefault="003E1668" w:rsidP="003E1668">
      <w:pPr>
        <w:spacing w:after="0"/>
        <w:rPr>
          <w:rFonts w:ascii="Myriad Pro" w:eastAsia="Arial" w:hAnsi="Myriad Pro" w:cs="Arial"/>
          <w:b/>
          <w:sz w:val="28"/>
          <w:szCs w:val="28"/>
        </w:rPr>
      </w:pPr>
      <w:r>
        <w:rPr>
          <w:rFonts w:ascii="Myriad Pro" w:eastAsia="Arial" w:hAnsi="Myriad Pro" w:cs="Arial"/>
          <w:bCs/>
          <w:smallCaps/>
          <w:sz w:val="16"/>
          <w:szCs w:val="16"/>
        </w:rPr>
        <w:t xml:space="preserve">          </w:t>
      </w:r>
      <w:r w:rsidR="00F4053E" w:rsidRPr="00F4053E">
        <w:rPr>
          <w:rFonts w:ascii="Myriad Pro" w:eastAsia="Arial" w:hAnsi="Myriad Pro" w:cs="Arial"/>
          <w:bCs/>
          <w:smallCaps/>
          <w:sz w:val="16"/>
          <w:szCs w:val="16"/>
        </w:rPr>
        <w:t>PARISH OF PORT MELBOURNE/MIDDLE PARK IN THE CARE OF THE CARMELITES SINCE 1882</w:t>
      </w:r>
    </w:p>
    <w:p w14:paraId="3EB8C1A7" w14:textId="77777777" w:rsidR="003E1668" w:rsidRDefault="003E1668" w:rsidP="003E1668">
      <w:pPr>
        <w:spacing w:after="0"/>
        <w:rPr>
          <w:rFonts w:ascii="Arial" w:eastAsia="Arial" w:hAnsi="Arial" w:cs="Arial"/>
          <w:b/>
          <w:sz w:val="40"/>
          <w:szCs w:val="40"/>
        </w:rPr>
      </w:pPr>
    </w:p>
    <w:p w14:paraId="36DBD5CE" w14:textId="399FB392" w:rsidR="0079663B" w:rsidRDefault="001A4D56" w:rsidP="003E1668">
      <w:pPr>
        <w:spacing w:after="0"/>
      </w:pPr>
      <w:r>
        <w:rPr>
          <w:rFonts w:ascii="Arial" w:eastAsia="Arial" w:hAnsi="Arial" w:cs="Arial"/>
          <w:b/>
          <w:sz w:val="44"/>
        </w:rPr>
        <w:t xml:space="preserve">Sacramental Program Enrolment  </w:t>
      </w:r>
    </w:p>
    <w:p w14:paraId="3A2B190D" w14:textId="77777777" w:rsidR="00044FFB" w:rsidRDefault="001A4D56" w:rsidP="00044FFB">
      <w:pPr>
        <w:spacing w:after="0" w:line="219" w:lineRule="auto"/>
        <w:ind w:left="3112" w:right="3679" w:hanging="18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DC2CD7">
        <w:rPr>
          <w:rFonts w:ascii="Arial" w:eastAsia="Arial" w:hAnsi="Arial" w:cs="Arial"/>
        </w:rPr>
        <w:t xml:space="preserve">                            </w:t>
      </w:r>
    </w:p>
    <w:p w14:paraId="3E31762E" w14:textId="658C0970" w:rsidR="0079663B" w:rsidRPr="00044FFB" w:rsidRDefault="00944DA8" w:rsidP="00044FFB">
      <w:pPr>
        <w:spacing w:after="0" w:line="219" w:lineRule="auto"/>
        <w:ind w:right="-2"/>
        <w:jc w:val="center"/>
        <w:rPr>
          <w:rFonts w:ascii="Arial" w:eastAsia="Arial" w:hAnsi="Arial" w:cs="Arial"/>
          <w:color w:val="4472C4" w:themeColor="accent5"/>
        </w:rPr>
      </w:pPr>
      <w:r>
        <w:rPr>
          <w:rFonts w:ascii="Arial" w:eastAsia="Arial" w:hAnsi="Arial" w:cs="Arial"/>
          <w:b/>
          <w:color w:val="4472C4" w:themeColor="accent5"/>
          <w:sz w:val="44"/>
        </w:rPr>
        <w:t>Confirmation 202</w:t>
      </w:r>
      <w:r w:rsidR="00E75F5F">
        <w:rPr>
          <w:rFonts w:ascii="Arial" w:eastAsia="Arial" w:hAnsi="Arial" w:cs="Arial"/>
          <w:b/>
          <w:color w:val="4472C4" w:themeColor="accent5"/>
          <w:sz w:val="44"/>
        </w:rPr>
        <w:t>4</w:t>
      </w:r>
    </w:p>
    <w:p w14:paraId="0A8F9403" w14:textId="77777777" w:rsidR="0079663B" w:rsidRPr="00044FFB" w:rsidRDefault="001A4D56">
      <w:pPr>
        <w:spacing w:after="19"/>
        <w:rPr>
          <w:color w:val="4472C4" w:themeColor="accent5"/>
          <w:sz w:val="16"/>
          <w:szCs w:val="16"/>
        </w:rPr>
      </w:pPr>
      <w:r>
        <w:rPr>
          <w:rFonts w:ascii="Arial" w:eastAsia="Arial" w:hAnsi="Arial" w:cs="Arial"/>
          <w:b/>
          <w:i/>
          <w:color w:val="040FEC"/>
          <w:sz w:val="20"/>
        </w:rPr>
        <w:t xml:space="preserve"> </w:t>
      </w:r>
    </w:p>
    <w:p w14:paraId="412DEDA3" w14:textId="77777777" w:rsidR="0079663B" w:rsidRPr="00044FFB" w:rsidRDefault="001A4D56">
      <w:pPr>
        <w:spacing w:after="0"/>
        <w:ind w:right="570"/>
        <w:jc w:val="center"/>
        <w:rPr>
          <w:color w:val="4472C4" w:themeColor="accent5"/>
        </w:rPr>
      </w:pPr>
      <w:r w:rsidRPr="00044FFB">
        <w:rPr>
          <w:rFonts w:ascii="Arial" w:eastAsia="Arial" w:hAnsi="Arial" w:cs="Arial"/>
          <w:b/>
          <w:i/>
          <w:color w:val="4472C4" w:themeColor="accent5"/>
          <w:sz w:val="24"/>
        </w:rPr>
        <w:t xml:space="preserve">Please fill in all details.  </w:t>
      </w:r>
    </w:p>
    <w:p w14:paraId="1A02690C" w14:textId="4852F7C9" w:rsidR="0079663B" w:rsidRDefault="001A4D56">
      <w:pPr>
        <w:spacing w:after="0" w:line="240" w:lineRule="auto"/>
        <w:ind w:left="1172" w:right="265" w:hanging="982"/>
      </w:pPr>
      <w:r>
        <w:rPr>
          <w:rFonts w:ascii="Arial" w:eastAsia="Arial" w:hAnsi="Arial" w:cs="Arial"/>
          <w:b/>
          <w:i/>
          <w:color w:val="FF0000"/>
          <w:sz w:val="24"/>
        </w:rPr>
        <w:t>If you have not previously provided us with a copy of your child’s Baptism certificate (</w:t>
      </w:r>
      <w:proofErr w:type="spellStart"/>
      <w:r>
        <w:rPr>
          <w:rFonts w:ascii="Arial" w:eastAsia="Arial" w:hAnsi="Arial" w:cs="Arial"/>
          <w:b/>
          <w:i/>
          <w:color w:val="FF0000"/>
          <w:sz w:val="24"/>
        </w:rPr>
        <w:t>eg</w:t>
      </w:r>
      <w:proofErr w:type="spellEnd"/>
      <w:r>
        <w:rPr>
          <w:rFonts w:ascii="Arial" w:eastAsia="Arial" w:hAnsi="Arial" w:cs="Arial"/>
          <w:b/>
          <w:i/>
          <w:color w:val="FF0000"/>
          <w:sz w:val="24"/>
        </w:rPr>
        <w:t xml:space="preserve"> for First Reconciliation) a copy MUST be returned with this form </w:t>
      </w:r>
    </w:p>
    <w:p w14:paraId="6984BB3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40FF0BF" w14:textId="537CFA23" w:rsidR="0079663B" w:rsidRDefault="001A4D56">
      <w:pPr>
        <w:pStyle w:val="Heading1"/>
        <w:ind w:left="-5"/>
      </w:pPr>
      <w:r w:rsidRPr="00044FFB">
        <w:rPr>
          <w:b/>
          <w:szCs w:val="24"/>
        </w:rPr>
        <w:t>Candidate’s FULL Name</w:t>
      </w:r>
      <w:r>
        <w:rPr>
          <w:b/>
        </w:rPr>
        <w:t xml:space="preserve"> </w:t>
      </w:r>
      <w:r>
        <w:t xml:space="preserve">__________________________   ____________________________ </w:t>
      </w:r>
    </w:p>
    <w:p w14:paraId="1293A435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2880"/>
          <w:tab w:val="center" w:pos="4335"/>
          <w:tab w:val="center" w:pos="5761"/>
          <w:tab w:val="center" w:pos="6481"/>
          <w:tab w:val="center" w:pos="8305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FAMILY NAME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CHRISTIAN NAMES </w:t>
      </w:r>
    </w:p>
    <w:p w14:paraId="450F5068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8C86BC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>Preferred Name</w:t>
      </w:r>
      <w:r>
        <w:rPr>
          <w:rFonts w:ascii="Arial" w:eastAsia="Arial" w:hAnsi="Arial" w:cs="Arial"/>
          <w:sz w:val="24"/>
        </w:rPr>
        <w:t xml:space="preserve"> (if different from above)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  </w:t>
      </w:r>
    </w:p>
    <w:p w14:paraId="6519DC25" w14:textId="77777777" w:rsidR="0079663B" w:rsidRDefault="001A4D56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2C1F6F67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 xml:space="preserve">Address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14:paraId="4D0194D7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B7CE73" w14:textId="77777777" w:rsidR="0079663B" w:rsidRDefault="001A4D56">
      <w:pPr>
        <w:spacing w:after="50"/>
        <w:ind w:left="-5" w:hanging="10"/>
      </w:pPr>
      <w:proofErr w:type="gramStart"/>
      <w:r>
        <w:rPr>
          <w:rFonts w:ascii="Arial" w:eastAsia="Arial" w:hAnsi="Arial" w:cs="Arial"/>
          <w:b/>
          <w:sz w:val="24"/>
        </w:rPr>
        <w:t xml:space="preserve">Telephone  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 xml:space="preserve">______________ </w:t>
      </w:r>
      <w:r>
        <w:rPr>
          <w:rFonts w:ascii="Arial" w:eastAsia="Arial" w:hAnsi="Arial" w:cs="Arial"/>
          <w:b/>
          <w:sz w:val="24"/>
        </w:rPr>
        <w:t xml:space="preserve">Mobile </w:t>
      </w:r>
      <w:r>
        <w:rPr>
          <w:rFonts w:ascii="Arial" w:eastAsia="Arial" w:hAnsi="Arial" w:cs="Arial"/>
          <w:sz w:val="24"/>
        </w:rPr>
        <w:t xml:space="preserve">______________  </w:t>
      </w:r>
      <w:r>
        <w:rPr>
          <w:rFonts w:ascii="Arial" w:eastAsia="Arial" w:hAnsi="Arial" w:cs="Arial"/>
          <w:b/>
          <w:sz w:val="24"/>
        </w:rPr>
        <w:t xml:space="preserve">Email </w:t>
      </w:r>
      <w:r>
        <w:rPr>
          <w:rFonts w:ascii="Arial" w:eastAsia="Arial" w:hAnsi="Arial" w:cs="Arial"/>
          <w:sz w:val="24"/>
        </w:rPr>
        <w:t xml:space="preserve">_______________________ </w:t>
      </w:r>
    </w:p>
    <w:p w14:paraId="36780385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52BD4D1" w14:textId="77777777" w:rsidR="0079663B" w:rsidRDefault="001A4D56">
      <w:pPr>
        <w:tabs>
          <w:tab w:val="center" w:pos="4321"/>
          <w:tab w:val="center" w:pos="5041"/>
          <w:tab w:val="center" w:pos="7577"/>
        </w:tabs>
        <w:spacing w:after="58"/>
        <w:ind w:left="-15"/>
      </w:pPr>
      <w:r>
        <w:rPr>
          <w:rFonts w:ascii="Arial" w:eastAsia="Arial" w:hAnsi="Arial" w:cs="Arial"/>
          <w:b/>
          <w:sz w:val="24"/>
        </w:rPr>
        <w:t xml:space="preserve">Date of Birth </w:t>
      </w:r>
      <w:r>
        <w:rPr>
          <w:rFonts w:ascii="Arial" w:eastAsia="Arial" w:hAnsi="Arial" w:cs="Arial"/>
          <w:sz w:val="24"/>
        </w:rPr>
        <w:t>____/____/________</w:t>
      </w:r>
      <w:proofErr w:type="gramStart"/>
      <w:r>
        <w:rPr>
          <w:rFonts w:ascii="Arial" w:eastAsia="Arial" w:hAnsi="Arial" w:cs="Arial"/>
          <w:sz w:val="24"/>
        </w:rPr>
        <w:t xml:space="preserve">_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Date of Baptism </w:t>
      </w:r>
      <w:r>
        <w:rPr>
          <w:rFonts w:ascii="Arial" w:eastAsia="Arial" w:hAnsi="Arial" w:cs="Arial"/>
          <w:sz w:val="24"/>
        </w:rPr>
        <w:t xml:space="preserve">____/____/____  </w:t>
      </w:r>
    </w:p>
    <w:p w14:paraId="6D90250C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DEA365E" w14:textId="77777777" w:rsidR="0079663B" w:rsidRDefault="001A4D56">
      <w:pPr>
        <w:pStyle w:val="Heading1"/>
        <w:ind w:left="-5"/>
      </w:pPr>
      <w:r>
        <w:rPr>
          <w:b/>
        </w:rPr>
        <w:t xml:space="preserve">Place of Baptism </w:t>
      </w:r>
      <w:r>
        <w:t>________________________________</w:t>
      </w:r>
      <w:proofErr w:type="gramStart"/>
      <w:r>
        <w:t>_  _</w:t>
      </w:r>
      <w:proofErr w:type="gramEnd"/>
      <w:r>
        <w:t>_________________________</w:t>
      </w:r>
      <w:r>
        <w:rPr>
          <w:b/>
        </w:rPr>
        <w:t xml:space="preserve"> </w:t>
      </w:r>
    </w:p>
    <w:p w14:paraId="2D349B7A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3905"/>
          <w:tab w:val="center" w:pos="5761"/>
          <w:tab w:val="center" w:pos="6481"/>
          <w:tab w:val="center" w:pos="7201"/>
          <w:tab w:val="center" w:pos="8610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NAME OF CHURCH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SUBURB/STATE </w:t>
      </w:r>
    </w:p>
    <w:p w14:paraId="563D5D4D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145D7" w14:textId="77777777" w:rsidR="0079663B" w:rsidRDefault="001A4D56">
      <w:pPr>
        <w:pStyle w:val="Heading1"/>
        <w:ind w:left="-5"/>
      </w:pPr>
      <w:r>
        <w:rPr>
          <w:b/>
        </w:rPr>
        <w:t>Date &amp; Place of First Eucharist</w:t>
      </w:r>
      <w:r>
        <w:t xml:space="preserve"> ___/___/___</w:t>
      </w:r>
      <w:proofErr w:type="gramStart"/>
      <w:r>
        <w:t>_  at</w:t>
      </w:r>
      <w:proofErr w:type="gramEnd"/>
      <w:r>
        <w:t xml:space="preserve"> __________________________________ </w:t>
      </w:r>
    </w:p>
    <w:p w14:paraId="7C510E09" w14:textId="77777777" w:rsidR="0079663B" w:rsidRDefault="001A4D56">
      <w:pPr>
        <w:pStyle w:val="Heading2"/>
        <w:spacing w:after="0"/>
        <w:ind w:left="-5"/>
      </w:pPr>
      <w:r>
        <w:t xml:space="preserve">                                                                                DATE                                           NAME OF CHURCH </w:t>
      </w:r>
    </w:p>
    <w:p w14:paraId="4C9473AB" w14:textId="47B7CCC1" w:rsidR="0079663B" w:rsidRDefault="001A4D56">
      <w:pPr>
        <w:spacing w:after="4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6263F75" w14:textId="2E43C325" w:rsidR="0079663B" w:rsidRDefault="001A4D5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School </w:t>
      </w:r>
      <w:r>
        <w:rPr>
          <w:rFonts w:ascii="Arial" w:eastAsia="Arial" w:hAnsi="Arial" w:cs="Arial"/>
          <w:sz w:val="24"/>
        </w:rPr>
        <w:t xml:space="preserve">____________________________________ </w:t>
      </w:r>
      <w:r w:rsidR="00944DA8">
        <w:rPr>
          <w:rFonts w:ascii="Arial" w:eastAsia="Arial" w:hAnsi="Arial" w:cs="Arial"/>
          <w:b/>
          <w:sz w:val="24"/>
        </w:rPr>
        <w:t>Grade/Year Level in 202</w:t>
      </w:r>
      <w:r w:rsidR="00E75F5F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 </w:t>
      </w:r>
    </w:p>
    <w:p w14:paraId="345D71A0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DCE65B" w14:textId="77777777" w:rsidR="0079663B" w:rsidRDefault="001A4D56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Parent/s (or Guardian/s) Names  </w:t>
      </w:r>
    </w:p>
    <w:p w14:paraId="587E2C17" w14:textId="77777777" w:rsidR="0079663B" w:rsidRPr="00E67EA4" w:rsidRDefault="001A4D56">
      <w:pPr>
        <w:spacing w:after="0"/>
        <w:rPr>
          <w:sz w:val="28"/>
          <w:szCs w:val="28"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1074A82" w14:textId="01217500" w:rsidR="00044FFB" w:rsidRDefault="001A4D56" w:rsidP="00E67EA4">
      <w:pPr>
        <w:spacing w:after="0"/>
        <w:rPr>
          <w:b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  <w:r w:rsidRPr="00E67EA4">
        <w:rPr>
          <w:sz w:val="28"/>
          <w:szCs w:val="28"/>
        </w:rPr>
        <w:t>_____________________________________</w:t>
      </w:r>
      <w:r>
        <w:t xml:space="preserve">    </w:t>
      </w:r>
      <w:r w:rsidR="00044FFB">
        <w:t>________</w:t>
      </w:r>
      <w:r>
        <w:t>___________________________________</w:t>
      </w:r>
      <w:r>
        <w:rPr>
          <w:b/>
        </w:rPr>
        <w:t xml:space="preserve"> </w:t>
      </w:r>
    </w:p>
    <w:p w14:paraId="5E54BFD9" w14:textId="66631464" w:rsidR="0079663B" w:rsidRDefault="001A4D56" w:rsidP="00E67EA4">
      <w:pPr>
        <w:spacing w:after="0"/>
      </w:pPr>
      <w:r>
        <w:t xml:space="preserve">MOTHER (or Guardian)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044FFB">
        <w:tab/>
      </w:r>
      <w:r w:rsidR="00044FFB">
        <w:tab/>
      </w:r>
      <w:r>
        <w:t xml:space="preserve">FATHER (or Guardian) </w:t>
      </w:r>
    </w:p>
    <w:p w14:paraId="7450CF15" w14:textId="77777777" w:rsidR="0079663B" w:rsidRDefault="001A4D56">
      <w:pPr>
        <w:spacing w:after="1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B253E01" w14:textId="77777777" w:rsidR="0079663B" w:rsidRDefault="001A4D56" w:rsidP="00AD21F0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We are committed to providing our family’s support and to participating </w:t>
      </w:r>
      <w:r w:rsidR="00DC2CD7">
        <w:rPr>
          <w:rFonts w:ascii="Arial" w:eastAsia="Arial" w:hAnsi="Arial" w:cs="Arial"/>
          <w:b/>
          <w:color w:val="FF0000"/>
          <w:sz w:val="24"/>
        </w:rPr>
        <w:t>in each of the four</w:t>
      </w:r>
      <w:r>
        <w:rPr>
          <w:rFonts w:ascii="Arial" w:eastAsia="Arial" w:hAnsi="Arial" w:cs="Arial"/>
          <w:b/>
          <w:color w:val="FF0000"/>
          <w:sz w:val="24"/>
        </w:rPr>
        <w:t xml:space="preserve"> preparation </w:t>
      </w:r>
      <w:r w:rsidR="00DC2CD7">
        <w:rPr>
          <w:rFonts w:ascii="Arial" w:eastAsia="Arial" w:hAnsi="Arial" w:cs="Arial"/>
          <w:b/>
          <w:color w:val="FF0000"/>
          <w:sz w:val="24"/>
        </w:rPr>
        <w:t xml:space="preserve">sessions </w:t>
      </w:r>
      <w:r>
        <w:rPr>
          <w:rFonts w:ascii="Arial" w:eastAsia="Arial" w:hAnsi="Arial" w:cs="Arial"/>
          <w:b/>
          <w:sz w:val="24"/>
        </w:rPr>
        <w:t xml:space="preserve">for the reception of the Sacrament. By typing or signing your name below you are agreeing to this commitment.  </w:t>
      </w:r>
    </w:p>
    <w:p w14:paraId="3EC8A36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2B4D510" w14:textId="77777777" w:rsidR="001E7311" w:rsidRDefault="001A4D56" w:rsidP="00AD21F0">
      <w:pPr>
        <w:pStyle w:val="Heading1"/>
        <w:ind w:left="-5"/>
      </w:pPr>
      <w:r>
        <w:t xml:space="preserve">_____________________________________    ___________________________________         </w:t>
      </w:r>
    </w:p>
    <w:p w14:paraId="32325820" w14:textId="4E5EBB1A" w:rsidR="0079663B" w:rsidRDefault="001A4D56" w:rsidP="00AD21F0">
      <w:pPr>
        <w:pStyle w:val="Heading1"/>
        <w:ind w:left="-5"/>
        <w:rPr>
          <w:b/>
          <w:color w:val="FF0000"/>
          <w:sz w:val="18"/>
        </w:rPr>
      </w:pPr>
      <w:r>
        <w:t xml:space="preserve">     </w:t>
      </w:r>
      <w:r>
        <w:tab/>
        <w:t xml:space="preserve"> </w:t>
      </w:r>
      <w:r>
        <w:tab/>
        <w:t xml:space="preserve">PARENT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67EA4">
        <w:t xml:space="preserve">   </w:t>
      </w:r>
      <w:r>
        <w:t xml:space="preserve">CANDIDATE </w:t>
      </w:r>
      <w:r>
        <w:rPr>
          <w:b/>
          <w:color w:val="FF0000"/>
          <w:sz w:val="18"/>
        </w:rPr>
        <w:t xml:space="preserve"> </w:t>
      </w:r>
    </w:p>
    <w:p w14:paraId="6261A14B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56759595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77F85F13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0E6455F7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3A429429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proofErr w:type="gramStart"/>
      <w:r w:rsidRPr="00DB71C2">
        <w:rPr>
          <w:rFonts w:ascii="Tahoma" w:hAnsi="Tahoma" w:cs="Tahoma"/>
          <w:b/>
        </w:rPr>
        <w:t>I  …</w:t>
      </w:r>
      <w:proofErr w:type="gramEnd"/>
      <w:r w:rsidRPr="00DB71C2">
        <w:rPr>
          <w:rFonts w:ascii="Tahoma" w:hAnsi="Tahoma" w:cs="Tahoma"/>
          <w:b/>
        </w:rPr>
        <w:t>……………………………………… (parent/guardian’s name)</w:t>
      </w:r>
    </w:p>
    <w:p w14:paraId="273AC1E9" w14:textId="77777777" w:rsidR="001E7311" w:rsidRPr="00DB71C2" w:rsidRDefault="00000000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 </w:t>
      </w:r>
      <w:r w:rsidR="001E7311" w:rsidRPr="00DB71C2">
        <w:rPr>
          <w:rFonts w:ascii="Tahoma" w:hAnsi="Tahoma" w:cs="Tahoma"/>
          <w:b/>
        </w:rPr>
        <w:t xml:space="preserve">do </w:t>
      </w:r>
    </w:p>
    <w:p w14:paraId="142DD965" w14:textId="77777777" w:rsidR="001E7311" w:rsidRPr="00DB71C2" w:rsidRDefault="00000000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</w:t>
      </w:r>
      <w:r w:rsidR="001E7311" w:rsidRPr="00DB71C2">
        <w:rPr>
          <w:rFonts w:ascii="Tahoma" w:hAnsi="Tahoma" w:cs="Tahoma"/>
          <w:b/>
        </w:rPr>
        <w:t>do not</w:t>
      </w:r>
    </w:p>
    <w:p w14:paraId="3DF9B1B0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agree to follow the above photography/video protocols during the Sacramental program.</w:t>
      </w:r>
    </w:p>
    <w:p w14:paraId="583DAD1F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368CC704" w14:textId="77777777" w:rsidR="00E75F5F" w:rsidRDefault="001E7311" w:rsidP="00E75F5F">
      <w:pPr>
        <w:spacing w:before="100" w:beforeAutospacing="1" w:after="100" w:afterAutospacing="1"/>
        <w:rPr>
          <w:rFonts w:ascii="Arial" w:eastAsia="Arial" w:hAnsi="Arial" w:cs="Arial"/>
          <w:b/>
          <w:color w:val="FF0000"/>
          <w:sz w:val="18"/>
        </w:rPr>
      </w:pPr>
      <w:r w:rsidRPr="00DB71C2">
        <w:rPr>
          <w:rFonts w:ascii="Tahoma" w:hAnsi="Tahoma" w:cs="Tahoma"/>
          <w:b/>
        </w:rPr>
        <w:t>Parent/Guardian Signature</w:t>
      </w:r>
      <w:r w:rsidR="001A4D56"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4B5C4B8B" w14:textId="7EF46A64" w:rsidR="00E75F5F" w:rsidRDefault="003127DF" w:rsidP="00E75F5F">
      <w:pPr>
        <w:spacing w:before="100" w:beforeAutospacing="1" w:after="100" w:afterAutospacing="1"/>
        <w:rPr>
          <w:rFonts w:ascii="Arial" w:eastAsia="Arial" w:hAnsi="Arial" w:cs="Arial"/>
          <w:b/>
          <w:color w:val="FF0000"/>
          <w:sz w:val="18"/>
        </w:rPr>
      </w:pPr>
      <w:r w:rsidRPr="00E75F5F">
        <w:rPr>
          <w:rFonts w:ascii="Arial" w:eastAsia="Arial" w:hAnsi="Arial" w:cs="Arial"/>
          <w:b/>
          <w:color w:val="auto"/>
          <w:sz w:val="24"/>
        </w:rPr>
        <w:t xml:space="preserve">Please return by </w:t>
      </w:r>
      <w:r w:rsidR="00E75F5F">
        <w:rPr>
          <w:rFonts w:ascii="Arial" w:eastAsia="Arial" w:hAnsi="Arial" w:cs="Arial"/>
          <w:b/>
          <w:color w:val="FF0000"/>
          <w:sz w:val="24"/>
        </w:rPr>
        <w:t xml:space="preserve">Monday </w:t>
      </w:r>
      <w:r w:rsidR="00FD0431">
        <w:rPr>
          <w:rFonts w:ascii="Arial" w:eastAsia="Arial" w:hAnsi="Arial" w:cs="Arial"/>
          <w:b/>
          <w:color w:val="FF0000"/>
          <w:sz w:val="24"/>
        </w:rPr>
        <w:t>15</w:t>
      </w:r>
      <w:r w:rsidR="00D266EC">
        <w:rPr>
          <w:rFonts w:ascii="Arial" w:eastAsia="Arial" w:hAnsi="Arial" w:cs="Arial"/>
          <w:b/>
          <w:color w:val="FF0000"/>
          <w:sz w:val="24"/>
        </w:rPr>
        <w:t xml:space="preserve"> Ju</w:t>
      </w:r>
      <w:r w:rsidR="00E75F5F">
        <w:rPr>
          <w:rFonts w:ascii="Arial" w:eastAsia="Arial" w:hAnsi="Arial" w:cs="Arial"/>
          <w:b/>
          <w:color w:val="FF0000"/>
          <w:sz w:val="24"/>
        </w:rPr>
        <w:t>ly</w:t>
      </w:r>
      <w:r w:rsidR="001A4D56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D266EC">
        <w:rPr>
          <w:rFonts w:ascii="Arial" w:eastAsia="Arial" w:hAnsi="Arial" w:cs="Arial"/>
          <w:b/>
          <w:color w:val="FF0000"/>
          <w:sz w:val="24"/>
        </w:rPr>
        <w:t>202</w:t>
      </w:r>
      <w:r w:rsidR="00E75F5F">
        <w:rPr>
          <w:rFonts w:ascii="Arial" w:eastAsia="Arial" w:hAnsi="Arial" w:cs="Arial"/>
          <w:b/>
          <w:color w:val="FF0000"/>
          <w:sz w:val="24"/>
        </w:rPr>
        <w:t>4</w:t>
      </w:r>
      <w:r w:rsidR="00D266EC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E75F5F">
        <w:rPr>
          <w:rFonts w:ascii="Arial" w:eastAsia="Arial" w:hAnsi="Arial" w:cs="Arial"/>
          <w:b/>
          <w:color w:val="auto"/>
          <w:sz w:val="24"/>
        </w:rPr>
        <w:t xml:space="preserve">using one of the following methods:  </w:t>
      </w:r>
      <w:r w:rsidR="00E75F5F" w:rsidRPr="00E75F5F">
        <w:rPr>
          <w:rFonts w:ascii="Arial" w:eastAsia="Arial" w:hAnsi="Arial" w:cs="Arial"/>
          <w:b/>
          <w:color w:val="auto"/>
          <w:sz w:val="24"/>
        </w:rPr>
        <w:t xml:space="preserve">  </w:t>
      </w:r>
      <w:r w:rsidR="001A4D56" w:rsidRPr="00E75F5F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9DBC536" w14:textId="77777777" w:rsidR="00E75F5F" w:rsidRDefault="00E75F5F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E</w:t>
      </w:r>
      <w:r w:rsidR="001A4D56" w:rsidRPr="00E75F5F">
        <w:rPr>
          <w:rFonts w:ascii="Arial" w:eastAsia="Arial" w:hAnsi="Arial" w:cs="Arial"/>
          <w:b/>
          <w:sz w:val="24"/>
        </w:rPr>
        <w:t xml:space="preserve">mail to: </w:t>
      </w:r>
      <w:hyperlink r:id="rId9" w:history="1">
        <w:r w:rsidRPr="00E75F5F">
          <w:rPr>
            <w:rStyle w:val="Hyperlink"/>
            <w:rFonts w:ascii="Arial" w:eastAsia="Arial" w:hAnsi="Arial" w:cs="Arial"/>
            <w:b/>
            <w:sz w:val="24"/>
          </w:rPr>
          <w:t>parish@sj-mc.org.au</w:t>
        </w:r>
      </w:hyperlink>
    </w:p>
    <w:p w14:paraId="76B050A7" w14:textId="67AC58E9" w:rsidR="0079663B" w:rsidRP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  <w:szCs w:val="24"/>
        </w:rPr>
        <w:t>Post to:</w:t>
      </w:r>
      <w:r w:rsidRPr="00E75F5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E75F5F">
        <w:rPr>
          <w:rFonts w:ascii="Arial" w:eastAsia="Arial" w:hAnsi="Arial" w:cs="Arial"/>
          <w:b/>
          <w:sz w:val="24"/>
        </w:rPr>
        <w:t>Carmelite Parish Office</w:t>
      </w:r>
      <w:r w:rsidR="00E75F5F" w:rsidRPr="00E75F5F">
        <w:rPr>
          <w:rFonts w:ascii="Arial" w:eastAsia="Arial" w:hAnsi="Arial" w:cs="Arial"/>
          <w:b/>
          <w:sz w:val="24"/>
        </w:rPr>
        <w:t xml:space="preserve">, </w:t>
      </w:r>
      <w:r w:rsidRPr="00E75F5F">
        <w:rPr>
          <w:rFonts w:ascii="Arial" w:eastAsia="Arial" w:hAnsi="Arial" w:cs="Arial"/>
          <w:b/>
          <w:sz w:val="24"/>
        </w:rPr>
        <w:t>274 Rouse Street, Port Melbourne</w:t>
      </w:r>
      <w:r w:rsidR="00E75F5F" w:rsidRPr="00E75F5F">
        <w:rPr>
          <w:rFonts w:ascii="Arial" w:eastAsia="Arial" w:hAnsi="Arial" w:cs="Arial"/>
          <w:b/>
          <w:sz w:val="24"/>
        </w:rPr>
        <w:t xml:space="preserve"> </w:t>
      </w:r>
      <w:r w:rsidRPr="00E75F5F">
        <w:rPr>
          <w:rFonts w:ascii="Arial" w:eastAsia="Arial" w:hAnsi="Arial" w:cs="Arial"/>
          <w:b/>
          <w:sz w:val="24"/>
        </w:rPr>
        <w:t>3207</w:t>
      </w:r>
      <w:r w:rsidRPr="00E75F5F">
        <w:rPr>
          <w:rFonts w:ascii="Arial" w:eastAsia="Arial" w:hAnsi="Arial" w:cs="Arial"/>
          <w:b/>
          <w:sz w:val="30"/>
        </w:rPr>
        <w:t xml:space="preserve"> </w:t>
      </w:r>
    </w:p>
    <w:p w14:paraId="14001F7E" w14:textId="77777777" w:rsid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Telephone</w:t>
      </w:r>
      <w:r w:rsidR="00E75F5F">
        <w:rPr>
          <w:rFonts w:ascii="Arial" w:eastAsia="Arial" w:hAnsi="Arial" w:cs="Arial"/>
          <w:b/>
          <w:sz w:val="24"/>
        </w:rPr>
        <w:t>:</w:t>
      </w:r>
      <w:r w:rsidRPr="00E75F5F">
        <w:rPr>
          <w:rFonts w:ascii="Arial" w:eastAsia="Arial" w:hAnsi="Arial" w:cs="Arial"/>
          <w:b/>
          <w:sz w:val="24"/>
        </w:rPr>
        <w:t xml:space="preserve"> 9681 9600       </w:t>
      </w:r>
    </w:p>
    <w:p w14:paraId="5C058B16" w14:textId="12C29440" w:rsidR="00E75F5F" w:rsidRP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Website</w:t>
      </w:r>
      <w:r w:rsidR="00E75F5F">
        <w:rPr>
          <w:rFonts w:ascii="Arial" w:eastAsia="Arial" w:hAnsi="Arial" w:cs="Arial"/>
          <w:b/>
          <w:sz w:val="24"/>
        </w:rPr>
        <w:t xml:space="preserve">: </w:t>
      </w:r>
      <w:r w:rsidRPr="00E75F5F">
        <w:rPr>
          <w:rFonts w:ascii="Arial" w:eastAsia="Arial" w:hAnsi="Arial" w:cs="Arial"/>
          <w:b/>
          <w:sz w:val="24"/>
        </w:rPr>
        <w:t xml:space="preserve"> www.sj-mc.org.au</w:t>
      </w:r>
      <w:r w:rsidRPr="00E75F5F">
        <w:rPr>
          <w:rFonts w:ascii="Arial" w:eastAsia="Arial" w:hAnsi="Arial" w:cs="Arial"/>
          <w:sz w:val="20"/>
        </w:rPr>
        <w:t xml:space="preserve">  </w:t>
      </w:r>
    </w:p>
    <w:p w14:paraId="409C4D24" w14:textId="77777777" w:rsidR="00FD2762" w:rsidRPr="00D904E1" w:rsidRDefault="00FD2762" w:rsidP="00FD2762">
      <w:pPr>
        <w:spacing w:after="200" w:line="276" w:lineRule="auto"/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</w:rPr>
      </w:pPr>
      <w:r w:rsidRPr="00D904E1"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</w:rPr>
        <w:t>Sacramental Offering and Payment Methods</w:t>
      </w:r>
    </w:p>
    <w:p w14:paraId="47483EE3" w14:textId="77777777" w:rsidR="00FD2762" w:rsidRPr="00080A62" w:rsidRDefault="00FD2762" w:rsidP="00FD2762">
      <w:pPr>
        <w:spacing w:after="200" w:line="276" w:lineRule="auto"/>
        <w:rPr>
          <w:rFonts w:asciiTheme="minorHAnsi" w:eastAsiaTheme="minorHAnsi" w:hAnsiTheme="minorHAnsi" w:cstheme="minorHAnsi"/>
          <w:b/>
          <w:bCs/>
          <w:color w:val="923F00"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There is a sacramental offering of </w:t>
      </w:r>
      <w:r w:rsidRPr="00080A62">
        <w:rPr>
          <w:rFonts w:asciiTheme="minorHAnsi" w:hAnsiTheme="minorHAnsi" w:cstheme="minorHAnsi"/>
          <w:b/>
          <w:sz w:val="24"/>
          <w:szCs w:val="24"/>
        </w:rPr>
        <w:t xml:space="preserve">$100.00 per candidate </w:t>
      </w: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to cover cost of booklets and sacramental administration costs.  Payment methods are: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</w:t>
      </w:r>
    </w:p>
    <w:p w14:paraId="39A15804" w14:textId="77777777" w:rsidR="00FD2762" w:rsidRPr="00D904E1" w:rsidRDefault="00FD2762" w:rsidP="00FD2762">
      <w:pPr>
        <w:pStyle w:val="ListParagraph"/>
        <w:numPr>
          <w:ilvl w:val="0"/>
          <w:numId w:val="3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color w:val="5B9BD5" w:themeColor="accent1"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Electronic Funds Transfer</w:t>
      </w:r>
    </w:p>
    <w:p w14:paraId="7DBA6B37" w14:textId="77777777" w:rsidR="00FD2762" w:rsidRPr="00080A62" w:rsidRDefault="00FD2762" w:rsidP="00FD2762">
      <w:pPr>
        <w:tabs>
          <w:tab w:val="left" w:pos="1985"/>
          <w:tab w:val="left" w:pos="5669"/>
          <w:tab w:val="left" w:pos="5812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904E1">
        <w:rPr>
          <w:rFonts w:asciiTheme="minorHAnsi" w:eastAsiaTheme="minorHAnsi" w:hAnsiTheme="minorHAnsi" w:cstheme="minorHAnsi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BSB</w:t>
      </w:r>
      <w:r w:rsidRPr="00080A62">
        <w:rPr>
          <w:rFonts w:asciiTheme="minorHAnsi" w:hAnsiTheme="minorHAnsi" w:cstheme="minorHAnsi"/>
          <w:sz w:val="24"/>
          <w:szCs w:val="24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083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347 </w:t>
      </w:r>
    </w:p>
    <w:p w14:paraId="73B00E0B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  <w:t>Account Number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58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216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8515</w:t>
      </w:r>
    </w:p>
    <w:p w14:paraId="4417BFF2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Account</w:t>
      </w:r>
      <w:r w:rsidRPr="00080A62">
        <w:rPr>
          <w:rFonts w:asciiTheme="minorHAnsi" w:hAnsiTheme="minorHAnsi" w:cstheme="minorHAnsi"/>
          <w:sz w:val="24"/>
          <w:szCs w:val="24"/>
        </w:rPr>
        <w:t xml:space="preserve"> Name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Port Melbourne/Middle Park Parish</w:t>
      </w:r>
    </w:p>
    <w:p w14:paraId="5E2B7BCE" w14:textId="4F0A5F69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Reference: 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Family Name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plus the word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‘</w:t>
      </w:r>
      <w:r>
        <w:rPr>
          <w:rFonts w:asciiTheme="minorHAnsi" w:hAnsiTheme="minorHAnsi" w:cstheme="minorHAnsi"/>
          <w:b/>
          <w:bCs/>
          <w:sz w:val="24"/>
          <w:szCs w:val="24"/>
        </w:rPr>
        <w:t>Conf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>’</w:t>
      </w:r>
    </w:p>
    <w:p w14:paraId="45398652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b/>
          <w:bCs/>
          <w:color w:val="923F00"/>
        </w:rPr>
      </w:pPr>
    </w:p>
    <w:p w14:paraId="4AE2D4A0" w14:textId="77777777" w:rsidR="00FD2762" w:rsidRPr="00D904E1" w:rsidRDefault="00FD2762" w:rsidP="00FD2762">
      <w:pPr>
        <w:pStyle w:val="ListParagraph"/>
        <w:numPr>
          <w:ilvl w:val="0"/>
          <w:numId w:val="3"/>
        </w:numPr>
        <w:tabs>
          <w:tab w:val="left" w:pos="284"/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5B9BD5" w:themeColor="accent1"/>
          <w:sz w:val="24"/>
          <w:szCs w:val="24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Credit Card</w:t>
      </w:r>
    </w:p>
    <w:p w14:paraId="7B03D9FC" w14:textId="77777777" w:rsidR="00FD2762" w:rsidRDefault="00FD2762" w:rsidP="00FD2762">
      <w:pPr>
        <w:autoSpaceDE w:val="0"/>
        <w:autoSpaceDN w:val="0"/>
        <w:adjustRightInd w:val="0"/>
        <w:ind w:left="284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Verdana" w:eastAsiaTheme="minorHAnsi" w:hAnsi="Verdana" w:cs="Verdana"/>
          <w:sz w:val="20"/>
        </w:rPr>
        <w:t xml:space="preserve">Mastercard </w:t>
      </w:r>
      <w:r w:rsidRPr="001B44A5">
        <w:rPr>
          <w:rFonts w:ascii="Wingdings" w:eastAsiaTheme="minorHAnsi" w:hAnsi="Wingdings" w:cs="Wingdings"/>
          <w:sz w:val="32"/>
          <w:szCs w:val="32"/>
        </w:rPr>
        <w:t></w:t>
      </w:r>
      <w:r w:rsidRPr="001B44A5">
        <w:rPr>
          <w:rFonts w:ascii="Wingdings" w:eastAsiaTheme="minorHAnsi" w:hAnsi="Wingdings" w:cs="Wingdings"/>
          <w:sz w:val="36"/>
          <w:szCs w:val="36"/>
        </w:rPr>
        <w:t></w:t>
      </w:r>
      <w:r>
        <w:rPr>
          <w:rFonts w:ascii="Verdana" w:eastAsiaTheme="minorHAnsi" w:hAnsi="Verdana" w:cs="Verdana"/>
          <w:sz w:val="20"/>
        </w:rPr>
        <w:tab/>
      </w:r>
      <w:r>
        <w:rPr>
          <w:rFonts w:ascii="Webdings" w:eastAsiaTheme="minorHAnsi" w:hAnsi="Webdings" w:cs="Webdings"/>
          <w:sz w:val="27"/>
          <w:szCs w:val="27"/>
        </w:rPr>
        <w:t></w:t>
      </w:r>
      <w:r>
        <w:rPr>
          <w:rFonts w:ascii="Verdana" w:eastAsiaTheme="minorHAnsi" w:hAnsi="Verdana" w:cs="Verdana"/>
          <w:sz w:val="20"/>
        </w:rPr>
        <w:t xml:space="preserve">Visa </w:t>
      </w:r>
      <w:r w:rsidRPr="001B44A5">
        <w:rPr>
          <w:rFonts w:ascii="Wingdings" w:eastAsiaTheme="minorHAnsi" w:hAnsi="Wingdings" w:cs="Wingdings"/>
          <w:sz w:val="32"/>
          <w:szCs w:val="32"/>
        </w:rPr>
        <w:t></w:t>
      </w:r>
    </w:p>
    <w:p w14:paraId="5DCE8CE9" w14:textId="77777777" w:rsidR="00FD2762" w:rsidRDefault="00FD2762" w:rsidP="00FD27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Webdings" w:eastAsiaTheme="minorHAnsi" w:hAnsi="Webdings" w:cs="Webdings"/>
          <w:sz w:val="30"/>
          <w:szCs w:val="30"/>
        </w:rPr>
      </w:pPr>
      <w:r>
        <w:rPr>
          <w:rFonts w:ascii="Arial" w:eastAsiaTheme="minorHAnsi" w:hAnsi="Arial" w:cs="Arial"/>
          <w:sz w:val="24"/>
          <w:szCs w:val="24"/>
        </w:rPr>
        <w:t xml:space="preserve">Card No:  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 xml:space="preserve"> </w:t>
      </w:r>
      <w:bookmarkStart w:id="0" w:name="_Hlk127528316"/>
      <w:r>
        <w:rPr>
          <w:rFonts w:ascii="Verdana" w:eastAsiaTheme="minorHAnsi" w:hAnsi="Verdana" w:cs="Webdings"/>
          <w:sz w:val="20"/>
        </w:rPr>
        <w:t>CVC:</w:t>
      </w:r>
      <w:r w:rsidRPr="0007709D">
        <w:rPr>
          <w:rFonts w:ascii="Webdings" w:eastAsiaTheme="minorHAnsi" w:hAnsi="Webdings" w:cs="Webdings"/>
          <w:sz w:val="30"/>
          <w:szCs w:val="30"/>
        </w:rPr>
        <w:t xml:space="preserve"> 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Verdana" w:eastAsiaTheme="minorHAnsi" w:hAnsi="Verdana" w:cs="Webdings"/>
          <w:sz w:val="20"/>
        </w:rPr>
        <w:t xml:space="preserve"> </w:t>
      </w:r>
      <w:r>
        <w:rPr>
          <w:rFonts w:ascii="Webdings" w:eastAsiaTheme="minorHAnsi" w:hAnsi="Webdings" w:cs="Webdings"/>
          <w:sz w:val="30"/>
          <w:szCs w:val="30"/>
        </w:rPr>
        <w:t xml:space="preserve"> </w:t>
      </w:r>
      <w:bookmarkEnd w:id="0"/>
    </w:p>
    <w:p w14:paraId="5800A3EE" w14:textId="77777777" w:rsidR="00FD2762" w:rsidRPr="004E0CA5" w:rsidRDefault="00FD2762" w:rsidP="00FD27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Arial" w:eastAsiaTheme="minorHAnsi" w:hAnsi="Arial" w:cs="Arial"/>
          <w:sz w:val="24"/>
          <w:szCs w:val="24"/>
        </w:rPr>
      </w:pPr>
      <w:r w:rsidRPr="004E0CA5">
        <w:rPr>
          <w:rFonts w:ascii="Arial" w:eastAsiaTheme="minorHAnsi" w:hAnsi="Arial" w:cs="Arial"/>
          <w:sz w:val="24"/>
          <w:szCs w:val="24"/>
        </w:rPr>
        <w:t>Expiry Date: ___ / ___</w:t>
      </w:r>
    </w:p>
    <w:p w14:paraId="2B9DC0C5" w14:textId="77777777" w:rsidR="00FD2762" w:rsidRDefault="00FD2762" w:rsidP="00FD27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</w:rPr>
      </w:pPr>
      <w:r w:rsidRPr="004E0CA5">
        <w:rPr>
          <w:rFonts w:ascii="Arial" w:eastAsiaTheme="minorHAnsi" w:hAnsi="Arial" w:cs="Arial"/>
          <w:sz w:val="24"/>
          <w:szCs w:val="24"/>
        </w:rPr>
        <w:t>Card Holder’s Name</w:t>
      </w:r>
      <w:r>
        <w:rPr>
          <w:rFonts w:ascii="Verdana" w:eastAsiaTheme="minorHAnsi" w:hAnsi="Verdana" w:cs="Verdana"/>
          <w:sz w:val="20"/>
        </w:rPr>
        <w:t xml:space="preserve"> _____________________________________________</w:t>
      </w:r>
    </w:p>
    <w:p w14:paraId="5DF92134" w14:textId="77777777" w:rsidR="00FD2762" w:rsidRDefault="00FD2762" w:rsidP="00FD27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</w:rPr>
      </w:pPr>
    </w:p>
    <w:p w14:paraId="5C9E7333" w14:textId="3243A95A" w:rsidR="00FD2762" w:rsidRPr="00FD2762" w:rsidRDefault="00FD2762" w:rsidP="00FD2762">
      <w:pPr>
        <w:pStyle w:val="ListParagraph"/>
        <w:numPr>
          <w:ilvl w:val="0"/>
          <w:numId w:val="3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Cash</w:t>
      </w:r>
    </w:p>
    <w:p w14:paraId="57CFEAE8" w14:textId="77777777" w:rsidR="00FD27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sz w:val="24"/>
          <w:szCs w:val="24"/>
        </w:rPr>
      </w:pPr>
      <w:r w:rsidRPr="001E4AE4">
        <w:rPr>
          <w:rFonts w:asciiTheme="minorHAnsi" w:eastAsiaTheme="minorHAnsi" w:hAnsiTheme="minorHAnsi" w:cstheme="minorHAnsi"/>
          <w:sz w:val="24"/>
          <w:szCs w:val="24"/>
        </w:rPr>
        <w:t>Cash payments can only be made at the Parish Office during</w:t>
      </w:r>
      <w:r w:rsidRPr="001E4AE4">
        <w:rPr>
          <w:rFonts w:asciiTheme="minorHAnsi" w:hAnsiTheme="minorHAnsi" w:cstheme="minorHAnsi"/>
          <w:sz w:val="24"/>
          <w:szCs w:val="24"/>
        </w:rPr>
        <w:t xml:space="preserve"> </w:t>
      </w:r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office hours.  </w:t>
      </w:r>
    </w:p>
    <w:p w14:paraId="4EA3FA07" w14:textId="59C68C90" w:rsidR="0079663B" w:rsidRPr="00FD27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sz w:val="24"/>
          <w:szCs w:val="24"/>
        </w:rPr>
      </w:pPr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Please refer to website for details: </w:t>
      </w:r>
      <w:hyperlink r:id="rId10" w:history="1">
        <w:r w:rsidRPr="001E4AE4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www.sj-mc.org.au</w:t>
        </w:r>
      </w:hyperlink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 or telephone: 9681-9600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D566137" w14:textId="77777777" w:rsidR="00D266EC" w:rsidRPr="00FD2762" w:rsidRDefault="00D266EC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36"/>
          <w:szCs w:val="36"/>
        </w:rPr>
        <w:br w:type="page"/>
      </w:r>
    </w:p>
    <w:p w14:paraId="03BBBD08" w14:textId="5FDD8CB1" w:rsidR="00355A09" w:rsidRPr="00530A4B" w:rsidRDefault="00355A09" w:rsidP="00355A0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lastRenderedPageBreak/>
        <w:t xml:space="preserve">Confirmation </w:t>
      </w:r>
      <w:r w:rsidR="00944DA8">
        <w:rPr>
          <w:rFonts w:ascii="Arial" w:hAnsi="Arial" w:cs="Arial"/>
          <w:b/>
          <w:color w:val="0070C0"/>
          <w:sz w:val="36"/>
          <w:szCs w:val="36"/>
        </w:rPr>
        <w:t>Sacramental Program 202</w:t>
      </w:r>
      <w:r w:rsidR="00E75F5F">
        <w:rPr>
          <w:rFonts w:ascii="Arial" w:hAnsi="Arial" w:cs="Arial"/>
          <w:b/>
          <w:color w:val="0070C0"/>
          <w:sz w:val="36"/>
          <w:szCs w:val="36"/>
        </w:rPr>
        <w:t>4</w:t>
      </w:r>
    </w:p>
    <w:p w14:paraId="544F9141" w14:textId="77777777" w:rsidR="00355A09" w:rsidRPr="00530A4B" w:rsidRDefault="00355A09" w:rsidP="00355A09">
      <w:pPr>
        <w:pStyle w:val="NoSpacing"/>
        <w:jc w:val="center"/>
        <w:rPr>
          <w:b/>
          <w:color w:val="0070C0"/>
          <w:sz w:val="28"/>
          <w:szCs w:val="28"/>
        </w:rPr>
      </w:pPr>
      <w:r w:rsidRPr="00530A4B">
        <w:rPr>
          <w:b/>
          <w:color w:val="0070C0"/>
          <w:sz w:val="28"/>
          <w:szCs w:val="28"/>
        </w:rPr>
        <w:t>St Joseph’s, Port Melbourne &amp; Our Lady of Mt Carmel, Middle Park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87"/>
      </w:tblGrid>
      <w:tr w:rsidR="00355A09" w14:paraId="3BF96D95" w14:textId="77777777" w:rsidTr="00036F2F">
        <w:trPr>
          <w:trHeight w:val="397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D215" w14:textId="4841A535" w:rsidR="00355A09" w:rsidRDefault="00355A09" w:rsidP="00036F2F">
            <w:pPr>
              <w:spacing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Confirmation:            </w:t>
            </w:r>
            <w:proofErr w:type="gramStart"/>
            <w:r>
              <w:rPr>
                <w:rFonts w:ascii="Myriad Pro" w:hAnsi="Myriad Pro"/>
                <w:b/>
                <w:sz w:val="32"/>
                <w:szCs w:val="32"/>
              </w:rPr>
              <w:t xml:space="preserve">   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(</w:t>
            </w:r>
            <w:proofErr w:type="gramEnd"/>
            <w:r w:rsidR="00944DA8">
              <w:rPr>
                <w:rFonts w:ascii="Myriad Pro" w:hAnsi="Myriad Pro"/>
                <w:b/>
                <w:sz w:val="32"/>
                <w:szCs w:val="32"/>
              </w:rPr>
              <w:t>Non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-</w:t>
            </w:r>
            <w:r w:rsidR="00944DA8">
              <w:rPr>
                <w:rFonts w:ascii="Myriad Pro" w:hAnsi="Myriad Pro"/>
                <w:b/>
                <w:sz w:val="32"/>
                <w:szCs w:val="32"/>
              </w:rPr>
              <w:t>Galilee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)</w:t>
            </w:r>
            <w:r w:rsidR="00944DA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</w:rPr>
              <w:t>Preparation program at home.</w:t>
            </w:r>
          </w:p>
        </w:tc>
      </w:tr>
      <w:tr w:rsidR="005E4CC1" w14:paraId="71F636F2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84D" w14:textId="77777777" w:rsidR="005E4CC1" w:rsidRDefault="005E4CC1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22E7ED60" w14:textId="516B3A7E" w:rsidR="005E4CC1" w:rsidRDefault="00C02728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Cs/>
                <w:color w:val="auto"/>
              </w:rPr>
              <w:t xml:space="preserve">Enrolments are now open.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7D8" w14:textId="2F6A4919" w:rsidR="005E4CC1" w:rsidRDefault="00C02728" w:rsidP="005E4CC1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Close </w:t>
            </w:r>
            <w:r w:rsidR="005E4CC1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Monday,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1</w:t>
            </w:r>
            <w:r w:rsidR="00CE2041">
              <w:rPr>
                <w:rFonts w:ascii="Myriad Pro" w:hAnsi="Myriad Pro"/>
                <w:b/>
                <w:color w:val="0070C0"/>
                <w:sz w:val="28"/>
                <w:szCs w:val="28"/>
              </w:rPr>
              <w:t>5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Ju</w:t>
            </w:r>
            <w:r w:rsidR="00E75F5F">
              <w:rPr>
                <w:rFonts w:ascii="Myriad Pro" w:hAnsi="Myriad Pro"/>
                <w:b/>
                <w:color w:val="0070C0"/>
                <w:sz w:val="28"/>
                <w:szCs w:val="28"/>
              </w:rPr>
              <w:t>ly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E75F5F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368A47EE" w14:textId="77777777" w:rsidR="005E4CC1" w:rsidRDefault="005E4CC1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</w:tc>
      </w:tr>
      <w:tr w:rsidR="00355A09" w14:paraId="0C8A61BB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3EE7" w14:textId="30964C8F" w:rsidR="005E4CC1" w:rsidRPr="00FD2762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FAMILY </w:t>
            </w:r>
            <w:r w:rsidR="00FC70F8">
              <w:rPr>
                <w:rFonts w:ascii="Myriad Pro" w:hAnsi="Myriad Pro"/>
                <w:b/>
                <w:color w:val="0070C0"/>
              </w:rPr>
              <w:t>PREPARATION NIGHT</w:t>
            </w:r>
            <w:r>
              <w:rPr>
                <w:rFonts w:ascii="Myriad Pro" w:hAnsi="Myriad Pro"/>
                <w:b/>
                <w:color w:val="0070C0"/>
              </w:rPr>
              <w:t xml:space="preserve"> </w:t>
            </w:r>
            <w:r w:rsidR="00EE7CC7" w:rsidRPr="00DF6650">
              <w:rPr>
                <w:rFonts w:ascii="Myriad Pro" w:hAnsi="Myriad Pro"/>
                <w:bCs/>
                <w:color w:val="auto"/>
              </w:rPr>
              <w:t>This session is for both parent/carer/guardian and for the Confirmation Candidate</w:t>
            </w:r>
            <w:r w:rsidR="00DF6650" w:rsidRPr="00DF6650">
              <w:rPr>
                <w:rFonts w:ascii="Myriad Pro" w:hAnsi="Myriad Pro"/>
                <w:bCs/>
                <w:color w:val="auto"/>
              </w:rPr>
              <w:t xml:space="preserve">. </w:t>
            </w:r>
          </w:p>
          <w:p w14:paraId="52D89175" w14:textId="49CEC59F" w:rsidR="00355A09" w:rsidRPr="00E77D2F" w:rsidRDefault="00DF6650" w:rsidP="00036F2F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  <w:r w:rsidRPr="00DF6650">
              <w:rPr>
                <w:rFonts w:ascii="Myriad Pro" w:hAnsi="Myriad Pro"/>
                <w:bCs/>
                <w:color w:val="auto"/>
              </w:rPr>
              <w:t xml:space="preserve">This session is </w:t>
            </w:r>
            <w:r w:rsidR="008D41C8" w:rsidRPr="00E77D2F">
              <w:rPr>
                <w:rFonts w:ascii="Myriad Pro" w:hAnsi="Myriad Pro"/>
                <w:bCs/>
                <w:color w:val="FF0000"/>
              </w:rPr>
              <w:t>MANDATORY</w:t>
            </w:r>
            <w:r w:rsidR="00EE7CC7" w:rsidRPr="00E77D2F">
              <w:rPr>
                <w:rFonts w:ascii="Myriad Pro" w:hAnsi="Myriad Pro"/>
                <w:bCs/>
                <w:color w:val="0070C0"/>
              </w:rPr>
              <w:t>.</w:t>
            </w:r>
          </w:p>
          <w:p w14:paraId="6AEDD401" w14:textId="54106E31" w:rsidR="00EE7CC7" w:rsidRPr="00EE7CC7" w:rsidRDefault="008D41C8" w:rsidP="00036F2F">
            <w:pPr>
              <w:spacing w:line="276" w:lineRule="auto"/>
              <w:rPr>
                <w:rFonts w:ascii="Myriad Pro" w:hAnsi="Myriad Pro"/>
                <w:b/>
                <w:color w:val="000000" w:themeColor="text1"/>
              </w:rPr>
            </w:pPr>
            <w:r w:rsidRPr="00E77D2F">
              <w:rPr>
                <w:rFonts w:ascii="Myriad Pro" w:hAnsi="Myriad Pro"/>
                <w:bCs/>
                <w:color w:val="000000" w:themeColor="text1"/>
              </w:rPr>
              <w:t>If you are</w:t>
            </w:r>
            <w:r w:rsidR="008F7983" w:rsidRPr="00E77D2F">
              <w:rPr>
                <w:rFonts w:ascii="Myriad Pro" w:hAnsi="Myriad Pro"/>
                <w:bCs/>
                <w:color w:val="000000" w:themeColor="text1"/>
              </w:rPr>
              <w:t xml:space="preserve"> NOT 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able to attend, this session, we suggest you enrol for the 202</w:t>
            </w:r>
            <w:r w:rsidR="00FD0431">
              <w:rPr>
                <w:rFonts w:ascii="Myriad Pro" w:hAnsi="Myriad Pro"/>
                <w:bCs/>
                <w:color w:val="000000" w:themeColor="text1"/>
              </w:rPr>
              <w:t>5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 program.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CB5" w14:textId="41BF61C4" w:rsidR="008D41C8" w:rsidRDefault="008D41C8" w:rsidP="00FD2762">
            <w:pPr>
              <w:spacing w:line="276" w:lineRule="auto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Thursday </w:t>
            </w:r>
            <w:r w:rsidR="00FD0431">
              <w:rPr>
                <w:rFonts w:ascii="Myriad Pro" w:hAnsi="Myriad Pro"/>
                <w:b/>
                <w:color w:val="0070C0"/>
                <w:sz w:val="28"/>
                <w:szCs w:val="28"/>
              </w:rPr>
              <w:t>18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ly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56F8BE56" w14:textId="4759F4DC" w:rsidR="008D41C8" w:rsidRPr="008D41C8" w:rsidRDefault="008D41C8" w:rsidP="00FD2762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7.00</w:t>
            </w:r>
            <w:r w:rsidR="009457F2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pm </w:t>
            </w:r>
          </w:p>
          <w:p w14:paraId="58FFF28E" w14:textId="779CC412" w:rsidR="00FC70F8" w:rsidRDefault="008D41C8" w:rsidP="00FD2762">
            <w:pP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</w:t>
            </w:r>
            <w:r w:rsidR="00FC70F8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FC70F8"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O’Connor/Pilkington Rooms,</w:t>
            </w:r>
          </w:p>
          <w:p w14:paraId="6E090A26" w14:textId="77777777" w:rsidR="00FC70F8" w:rsidRPr="00CF2A9D" w:rsidRDefault="00FC70F8" w:rsidP="00FD2762">
            <w:pPr>
              <w:ind w:left="1087" w:hanging="1087"/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                 Our Lady of Mount Carmel,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Middle Park</w:t>
            </w:r>
          </w:p>
          <w:p w14:paraId="154ED692" w14:textId="5CEA7A68" w:rsidR="00355A09" w:rsidRPr="008D41C8" w:rsidRDefault="00040AB8" w:rsidP="00FD2762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Futura Md BT" w:hAnsi="Futura Md BT" w:cs="Arial"/>
                <w:b/>
                <w:sz w:val="24"/>
                <w:szCs w:val="24"/>
              </w:rPr>
              <w:t xml:space="preserve">                 (</w:t>
            </w:r>
            <w:r>
              <w:rPr>
                <w:rFonts w:ascii="Futura Md BT" w:hAnsi="Futura Md BT" w:cs="Arial"/>
                <w:b/>
                <w:i/>
                <w:iCs/>
                <w:sz w:val="24"/>
                <w:szCs w:val="24"/>
              </w:rPr>
              <w:t>back of the Carmelite Centre</w:t>
            </w:r>
            <w:r>
              <w:rPr>
                <w:rFonts w:ascii="Futura Md BT" w:hAnsi="Futura Md BT" w:cs="Arial"/>
                <w:b/>
                <w:sz w:val="24"/>
                <w:szCs w:val="24"/>
              </w:rPr>
              <w:t>)</w:t>
            </w:r>
          </w:p>
        </w:tc>
      </w:tr>
      <w:tr w:rsidR="00D266EC" w14:paraId="75A79156" w14:textId="77777777" w:rsidTr="00045BF0">
        <w:trPr>
          <w:trHeight w:val="340"/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3E95F" w14:textId="3A6411C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preparation sessions will be led by parents and undertaken at home.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251" w14:textId="3FA23121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1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15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ly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706E763B" w14:textId="77777777" w:rsidTr="00045BF0">
        <w:trPr>
          <w:trHeight w:val="5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F905F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75E" w14:textId="7C87B0CD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2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22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ly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3DE2B23F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AA167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2E2" w14:textId="4C15914C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3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29 July 2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4A0ED065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769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C29" w14:textId="30CC6392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4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5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August 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355A09" w14:paraId="222A178A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58F" w14:textId="35479734" w:rsidR="00E77D2F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REHEARSAL FOR THE CONFIRMATION CEREMONY </w:t>
            </w:r>
          </w:p>
          <w:p w14:paraId="3CDCF2EE" w14:textId="746BFFB3" w:rsidR="00355A09" w:rsidRPr="00E77D2F" w:rsidRDefault="00E77D2F" w:rsidP="00036F2F">
            <w:pPr>
              <w:spacing w:line="276" w:lineRule="auto"/>
              <w:rPr>
                <w:rFonts w:ascii="Myriad Pro" w:hAnsi="Myriad Pro"/>
                <w:bCs/>
                <w:color w:val="FF0000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COMPULSORY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8EB2" w14:textId="5534B28F" w:rsidR="00E77D2F" w:rsidRDefault="00E77D2F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Thursday 8 August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>202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09C02726" w14:textId="4535D912" w:rsidR="00E77D2F" w:rsidRPr="008D41C8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="00FC70F8"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Evening time – TBC  </w:t>
            </w:r>
          </w:p>
          <w:p w14:paraId="0360585A" w14:textId="49296C83" w:rsidR="00355A09" w:rsidRPr="00FC70F8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="003D463E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Our Lady of Mount Carmel, Middle Park</w:t>
            </w:r>
          </w:p>
        </w:tc>
      </w:tr>
      <w:tr w:rsidR="00DF6650" w14:paraId="76EE0AD9" w14:textId="77777777" w:rsidTr="00B143E1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FB1" w14:textId="17E530E2" w:rsidR="00DF6650" w:rsidRPr="00DF6650" w:rsidRDefault="00DF6650" w:rsidP="00036F2F">
            <w:pPr>
              <w:spacing w:line="276" w:lineRule="auto"/>
              <w:rPr>
                <w:rFonts w:ascii="Myriad Pro" w:hAnsi="Myriad Pro"/>
                <w:b/>
                <w:iCs/>
                <w:color w:val="FF0000"/>
              </w:rPr>
            </w:pPr>
            <w:r w:rsidRPr="00E75F5F">
              <w:rPr>
                <w:rFonts w:ascii="Myriad Pro" w:hAnsi="Myriad Pro"/>
                <w:b/>
                <w:iCs/>
                <w:color w:val="2E74B5" w:themeColor="accent1" w:themeShade="BF"/>
              </w:rPr>
              <w:t>SACRAMENT OF CONFIRMATION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450" w14:textId="174914C0" w:rsidR="00DF6650" w:rsidRPr="00E75F5F" w:rsidRDefault="00DF6650" w:rsidP="00176A0C">
            <w:pPr>
              <w:spacing w:line="276" w:lineRule="auto"/>
              <w:rPr>
                <w:rFonts w:ascii="Myriad Pro" w:hAnsi="Myriad Pro"/>
                <w:b/>
                <w:color w:val="2E74B5" w:themeColor="accent1" w:themeShade="BF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      </w:t>
            </w:r>
            <w:r w:rsidR="00FC70F8"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Sun</w:t>
            </w:r>
            <w:r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day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11 August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, 202</w:t>
            </w:r>
            <w:r w:rsid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4</w:t>
            </w:r>
            <w:r w:rsidRPr="00E75F5F">
              <w:rPr>
                <w:rFonts w:ascii="Myriad Pro" w:hAnsi="Myriad Pro"/>
                <w:b/>
                <w:color w:val="2E74B5" w:themeColor="accent1" w:themeShade="BF"/>
              </w:rPr>
              <w:t xml:space="preserve"> </w:t>
            </w:r>
          </w:p>
          <w:p w14:paraId="1467D057" w14:textId="197C0F0C" w:rsidR="00DF6650" w:rsidRPr="008D41C8" w:rsidRDefault="00DF6650" w:rsidP="00176A0C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     </w:t>
            </w:r>
            <w:r w:rsidR="009457F2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2.00 pm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 </w:t>
            </w:r>
          </w:p>
          <w:p w14:paraId="4078D772" w14:textId="09B89495" w:rsidR="00DF6650" w:rsidRPr="00E75F5F" w:rsidRDefault="00DF6650" w:rsidP="00DF6650">
            <w:pPr>
              <w:spacing w:line="276" w:lineRule="auto"/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 </w:t>
            </w:r>
            <w:r w:rsid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Our Lady of Mount Carmel, Middle Park</w:t>
            </w:r>
          </w:p>
        </w:tc>
      </w:tr>
    </w:tbl>
    <w:p w14:paraId="51FEE62F" w14:textId="0B4B2077" w:rsidR="00DF6650" w:rsidRDefault="00DF6650"/>
    <w:p w14:paraId="47D06F9D" w14:textId="77777777" w:rsidR="00040AB8" w:rsidRDefault="00040AB8">
      <w:pPr>
        <w:rPr>
          <w:rFonts w:ascii="Arial" w:eastAsia="Arial" w:hAnsi="Arial" w:cs="Arial"/>
          <w:b/>
          <w:color w:val="auto"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br w:type="page"/>
      </w:r>
    </w:p>
    <w:p w14:paraId="3AD1783C" w14:textId="547FD9B9" w:rsidR="0079663B" w:rsidRPr="001370CD" w:rsidRDefault="001370CD" w:rsidP="00C02728">
      <w:pPr>
        <w:spacing w:after="0"/>
        <w:ind w:right="565"/>
        <w:jc w:val="center"/>
        <w:rPr>
          <w:rFonts w:ascii="Arial" w:eastAsia="Arial" w:hAnsi="Arial" w:cs="Arial"/>
          <w:b/>
          <w:color w:val="auto"/>
          <w:sz w:val="28"/>
        </w:rPr>
      </w:pPr>
      <w:r w:rsidRPr="001370CD">
        <w:rPr>
          <w:rFonts w:ascii="Arial" w:eastAsia="Arial" w:hAnsi="Arial" w:cs="Arial"/>
          <w:b/>
          <w:color w:val="auto"/>
          <w:sz w:val="28"/>
        </w:rPr>
        <w:lastRenderedPageBreak/>
        <w:t>Confirmation Preparation &amp; Sacrament process</w:t>
      </w:r>
    </w:p>
    <w:p w14:paraId="10FE6380" w14:textId="77777777" w:rsidR="00E12B77" w:rsidRDefault="00E12B77">
      <w:pPr>
        <w:spacing w:after="0"/>
        <w:ind w:right="565"/>
        <w:jc w:val="center"/>
      </w:pPr>
    </w:p>
    <w:p w14:paraId="0A3BE6D7" w14:textId="1186AB0A" w:rsidR="00E12B77" w:rsidRPr="00DF6650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Our parish offers a preparation program for children celebrating the Sacraments of Reconciliation, First Eucharist and Confirmation. These Sacraments complete your child’s initiation int</w:t>
      </w:r>
      <w:r w:rsidR="005C06BF" w:rsidRPr="00DF6650">
        <w:rPr>
          <w:rFonts w:ascii="Arial" w:hAnsi="Arial" w:cs="Arial"/>
          <w:bCs/>
          <w:sz w:val="24"/>
          <w:szCs w:val="24"/>
        </w:rPr>
        <w:t>o the Catholic Church which began with</w:t>
      </w:r>
      <w:r w:rsidRPr="00DF6650">
        <w:rPr>
          <w:rFonts w:ascii="Arial" w:hAnsi="Arial" w:cs="Arial"/>
          <w:bCs/>
          <w:sz w:val="24"/>
          <w:szCs w:val="24"/>
        </w:rPr>
        <w:t xml:space="preserve"> Baptism. </w:t>
      </w:r>
    </w:p>
    <w:p w14:paraId="036B00F1" w14:textId="110C090E" w:rsidR="00E12B77" w:rsidRPr="00DF6650" w:rsidRDefault="00944DA8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In 202</w:t>
      </w:r>
      <w:r w:rsidR="00F573C4">
        <w:rPr>
          <w:rFonts w:ascii="Arial" w:hAnsi="Arial" w:cs="Arial"/>
          <w:bCs/>
          <w:sz w:val="24"/>
          <w:szCs w:val="24"/>
        </w:rPr>
        <w:t>4</w:t>
      </w:r>
      <w:r w:rsidR="00E12B77" w:rsidRPr="00DF6650">
        <w:rPr>
          <w:rFonts w:ascii="Arial" w:hAnsi="Arial" w:cs="Arial"/>
          <w:bCs/>
          <w:sz w:val="24"/>
          <w:szCs w:val="24"/>
        </w:rPr>
        <w:t xml:space="preserve"> children enrolled to receive the Sacrament of Confirmation will be prepared in two different ways.</w:t>
      </w:r>
    </w:p>
    <w:p w14:paraId="3B0FBDFF" w14:textId="69CB3C3E" w:rsidR="00E12B77" w:rsidRPr="00DF6650" w:rsidRDefault="00E12B77" w:rsidP="00B1797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Children enrolled at Galilee Catholic Primary School will be prepared by their class teachers, the school’s Faith Leader and Parish Priests during school hours.</w:t>
      </w:r>
    </w:p>
    <w:p w14:paraId="34D2FEF9" w14:textId="77777777" w:rsidR="00EA7023" w:rsidRPr="00DF6650" w:rsidRDefault="00EA7023" w:rsidP="00EA702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D8C783E" w14:textId="37EB0876" w:rsidR="00EA7023" w:rsidRPr="009457F2" w:rsidRDefault="00EA7023" w:rsidP="00DF665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5C06BF">
        <w:rPr>
          <w:rFonts w:ascii="Arial" w:hAnsi="Arial" w:cs="Arial"/>
          <w:b/>
          <w:color w:val="0070C0"/>
          <w:sz w:val="24"/>
          <w:szCs w:val="24"/>
        </w:rPr>
        <w:t xml:space="preserve">Please Note: </w:t>
      </w:r>
      <w:r w:rsidRPr="00DF6650">
        <w:rPr>
          <w:rFonts w:ascii="Arial" w:hAnsi="Arial" w:cs="Arial"/>
          <w:bCs/>
          <w:sz w:val="24"/>
          <w:szCs w:val="24"/>
        </w:rPr>
        <w:t>All Galilee students (regardless of their Parish) will receive this sacrament together o</w:t>
      </w:r>
      <w:r w:rsidR="008B40B4" w:rsidRPr="00DF6650">
        <w:rPr>
          <w:rFonts w:ascii="Arial" w:hAnsi="Arial" w:cs="Arial"/>
          <w:bCs/>
          <w:sz w:val="24"/>
          <w:szCs w:val="24"/>
        </w:rPr>
        <w:t xml:space="preserve">n </w:t>
      </w:r>
      <w:r w:rsidR="009457F2">
        <w:rPr>
          <w:rFonts w:ascii="Arial" w:hAnsi="Arial" w:cs="Arial"/>
          <w:b/>
          <w:sz w:val="24"/>
          <w:szCs w:val="24"/>
        </w:rPr>
        <w:t xml:space="preserve">Sunday 11 August </w:t>
      </w:r>
      <w:r w:rsidR="00DF6650" w:rsidRPr="00DF6650">
        <w:rPr>
          <w:rFonts w:ascii="Arial" w:hAnsi="Arial" w:cs="Arial"/>
          <w:b/>
          <w:sz w:val="24"/>
          <w:szCs w:val="24"/>
        </w:rPr>
        <w:t>202</w:t>
      </w:r>
      <w:r w:rsidR="00F573C4">
        <w:rPr>
          <w:rFonts w:ascii="Arial" w:hAnsi="Arial" w:cs="Arial"/>
          <w:b/>
          <w:sz w:val="24"/>
          <w:szCs w:val="24"/>
        </w:rPr>
        <w:t>4</w:t>
      </w:r>
      <w:r w:rsidR="009457F2">
        <w:rPr>
          <w:rFonts w:ascii="Arial" w:hAnsi="Arial" w:cs="Arial"/>
          <w:b/>
          <w:sz w:val="24"/>
          <w:szCs w:val="24"/>
        </w:rPr>
        <w:t xml:space="preserve"> 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at </w:t>
      </w:r>
      <w:r w:rsidR="009457F2">
        <w:rPr>
          <w:rFonts w:ascii="Arial" w:hAnsi="Arial" w:cs="Arial"/>
          <w:b/>
          <w:sz w:val="24"/>
          <w:szCs w:val="24"/>
        </w:rPr>
        <w:t>2:00pm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 </w:t>
      </w:r>
      <w:r w:rsidR="009457F2">
        <w:rPr>
          <w:rFonts w:ascii="Arial" w:hAnsi="Arial" w:cs="Arial"/>
          <w:b/>
          <w:sz w:val="24"/>
          <w:szCs w:val="24"/>
        </w:rPr>
        <w:t>at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 </w:t>
      </w:r>
      <w:r w:rsidR="009457F2">
        <w:rPr>
          <w:rFonts w:ascii="Arial" w:hAnsi="Arial" w:cs="Arial"/>
          <w:b/>
          <w:sz w:val="24"/>
          <w:szCs w:val="24"/>
        </w:rPr>
        <w:t>Our Lady of Mount Carmel, Middle Park.</w:t>
      </w:r>
    </w:p>
    <w:p w14:paraId="65F8AC10" w14:textId="77777777" w:rsidR="00E12B77" w:rsidRPr="00DF6650" w:rsidRDefault="00E12B77" w:rsidP="00E12B7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EDC625" w14:textId="6C806991" w:rsidR="00E12B77" w:rsidRPr="001370CD" w:rsidRDefault="001370CD" w:rsidP="001370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DF6650">
        <w:rPr>
          <w:rFonts w:ascii="Arial" w:hAnsi="Arial" w:cs="Arial"/>
          <w:bCs/>
          <w:sz w:val="24"/>
          <w:szCs w:val="24"/>
        </w:rPr>
        <w:t xml:space="preserve">Children who are enrolled at a school </w:t>
      </w:r>
      <w:r w:rsidRPr="00DF6650">
        <w:rPr>
          <w:rFonts w:ascii="Arial" w:hAnsi="Arial" w:cs="Arial"/>
          <w:b/>
          <w:sz w:val="24"/>
          <w:szCs w:val="24"/>
        </w:rPr>
        <w:t>other than</w:t>
      </w:r>
      <w:r w:rsidRPr="00DF6650">
        <w:rPr>
          <w:rFonts w:ascii="Arial" w:hAnsi="Arial" w:cs="Arial"/>
          <w:bCs/>
          <w:sz w:val="24"/>
          <w:szCs w:val="24"/>
        </w:rPr>
        <w:t xml:space="preserve"> Galilee School</w:t>
      </w:r>
      <w:r>
        <w:rPr>
          <w:rFonts w:ascii="Arial" w:hAnsi="Arial" w:cs="Arial"/>
          <w:bCs/>
          <w:sz w:val="24"/>
          <w:szCs w:val="24"/>
        </w:rPr>
        <w:t>,</w:t>
      </w:r>
      <w:r w:rsidRPr="00DF6650">
        <w:rPr>
          <w:rFonts w:ascii="Arial" w:hAnsi="Arial" w:cs="Arial"/>
          <w:bCs/>
          <w:sz w:val="24"/>
          <w:szCs w:val="24"/>
        </w:rPr>
        <w:t xml:space="preserve"> will be prepared at home by their parents using a parent led, family preparation program. All </w:t>
      </w:r>
      <w:r>
        <w:rPr>
          <w:rFonts w:ascii="Arial" w:hAnsi="Arial" w:cs="Arial"/>
          <w:bCs/>
          <w:sz w:val="24"/>
          <w:szCs w:val="24"/>
        </w:rPr>
        <w:t>non-</w:t>
      </w:r>
      <w:r w:rsidRPr="00DF6650">
        <w:rPr>
          <w:rFonts w:ascii="Arial" w:hAnsi="Arial" w:cs="Arial"/>
          <w:bCs/>
          <w:sz w:val="24"/>
          <w:szCs w:val="24"/>
        </w:rPr>
        <w:t xml:space="preserve">Galilee students (regardless of their Parish) will receive this sacrament together on </w:t>
      </w:r>
      <w:r w:rsidR="00FC70F8">
        <w:rPr>
          <w:rFonts w:ascii="Arial" w:hAnsi="Arial" w:cs="Arial"/>
          <w:b/>
          <w:sz w:val="24"/>
          <w:szCs w:val="24"/>
        </w:rPr>
        <w:t>Sunday</w:t>
      </w:r>
      <w:r w:rsidRPr="00DF6650">
        <w:rPr>
          <w:rFonts w:ascii="Arial" w:hAnsi="Arial" w:cs="Arial"/>
          <w:b/>
          <w:sz w:val="24"/>
          <w:szCs w:val="24"/>
        </w:rPr>
        <w:t>1</w:t>
      </w:r>
      <w:r w:rsidR="00FC70F8">
        <w:rPr>
          <w:rFonts w:ascii="Arial" w:hAnsi="Arial" w:cs="Arial"/>
          <w:b/>
          <w:sz w:val="24"/>
          <w:szCs w:val="24"/>
        </w:rPr>
        <w:t>1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 w:rsidR="00FC70F8">
        <w:rPr>
          <w:rFonts w:ascii="Arial" w:hAnsi="Arial" w:cs="Arial"/>
          <w:b/>
          <w:sz w:val="24"/>
          <w:szCs w:val="24"/>
        </w:rPr>
        <w:t>August</w:t>
      </w:r>
      <w:r w:rsidRPr="00DF6650">
        <w:rPr>
          <w:rFonts w:ascii="Arial" w:hAnsi="Arial" w:cs="Arial"/>
          <w:b/>
          <w:sz w:val="24"/>
          <w:szCs w:val="24"/>
        </w:rPr>
        <w:t xml:space="preserve"> 202</w:t>
      </w:r>
      <w:r w:rsidR="00FC70F8">
        <w:rPr>
          <w:rFonts w:ascii="Arial" w:hAnsi="Arial" w:cs="Arial"/>
          <w:b/>
          <w:sz w:val="24"/>
          <w:szCs w:val="24"/>
        </w:rPr>
        <w:t>4</w:t>
      </w:r>
      <w:r w:rsidRPr="00DF6650">
        <w:rPr>
          <w:rFonts w:ascii="Arial" w:hAnsi="Arial" w:cs="Arial"/>
          <w:b/>
          <w:sz w:val="24"/>
          <w:szCs w:val="24"/>
        </w:rPr>
        <w:t xml:space="preserve"> at </w:t>
      </w:r>
      <w:r w:rsidR="009457F2">
        <w:rPr>
          <w:rFonts w:ascii="Arial" w:hAnsi="Arial" w:cs="Arial"/>
          <w:b/>
          <w:sz w:val="24"/>
          <w:szCs w:val="24"/>
        </w:rPr>
        <w:t>2:00pm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 w:rsidR="00FC70F8">
        <w:rPr>
          <w:rFonts w:ascii="Arial" w:hAnsi="Arial" w:cs="Arial"/>
          <w:b/>
          <w:sz w:val="24"/>
          <w:szCs w:val="24"/>
        </w:rPr>
        <w:t>Our Lady of Mount Carmel, Middle Park.</w:t>
      </w:r>
    </w:p>
    <w:p w14:paraId="471E209A" w14:textId="77777777" w:rsidR="008F7983" w:rsidRPr="008F7983" w:rsidRDefault="008F7983" w:rsidP="008F79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8A5296" w14:textId="7E3655AD" w:rsidR="005E4CC1" w:rsidRPr="001370CD" w:rsidRDefault="005E4CC1" w:rsidP="005E4CC1">
      <w:pPr>
        <w:pStyle w:val="ListParagraph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1370CD">
        <w:rPr>
          <w:rFonts w:ascii="Arial" w:hAnsi="Arial" w:cs="Arial"/>
          <w:b/>
          <w:sz w:val="24"/>
          <w:szCs w:val="24"/>
          <w:u w:val="single"/>
        </w:rPr>
        <w:t xml:space="preserve">For </w:t>
      </w:r>
      <w:proofErr w:type="gramStart"/>
      <w:r w:rsidRPr="001370CD">
        <w:rPr>
          <w:rFonts w:ascii="Arial" w:hAnsi="Arial" w:cs="Arial"/>
          <w:b/>
          <w:sz w:val="24"/>
          <w:szCs w:val="24"/>
          <w:u w:val="single"/>
        </w:rPr>
        <w:t>Non Galilee</w:t>
      </w:r>
      <w:proofErr w:type="gramEnd"/>
      <w:r w:rsidRPr="001370CD">
        <w:rPr>
          <w:rFonts w:ascii="Arial" w:hAnsi="Arial" w:cs="Arial"/>
          <w:b/>
          <w:sz w:val="24"/>
          <w:szCs w:val="24"/>
          <w:u w:val="single"/>
        </w:rPr>
        <w:t xml:space="preserve"> Families</w:t>
      </w:r>
      <w:r w:rsidR="00C02728" w:rsidRPr="001370CD">
        <w:rPr>
          <w:rFonts w:ascii="Arial" w:hAnsi="Arial" w:cs="Arial"/>
          <w:b/>
          <w:sz w:val="24"/>
          <w:szCs w:val="24"/>
          <w:u w:val="single"/>
        </w:rPr>
        <w:t xml:space="preserve"> Only </w:t>
      </w:r>
    </w:p>
    <w:p w14:paraId="20D4B62D" w14:textId="77777777" w:rsidR="001370CD" w:rsidRDefault="001370CD" w:rsidP="00E12B77">
      <w:pPr>
        <w:rPr>
          <w:rFonts w:ascii="Arial" w:hAnsi="Arial" w:cs="Arial"/>
          <w:bCs/>
          <w:sz w:val="24"/>
          <w:szCs w:val="24"/>
        </w:rPr>
      </w:pPr>
    </w:p>
    <w:p w14:paraId="3DC861E7" w14:textId="283ED7EC" w:rsidR="001370CD" w:rsidRPr="001370CD" w:rsidRDefault="00292205" w:rsidP="00E12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Preparation Night </w:t>
      </w:r>
    </w:p>
    <w:p w14:paraId="2CCD3A40" w14:textId="752780DF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For families </w:t>
      </w:r>
      <w:r w:rsidRPr="005E4CC1">
        <w:rPr>
          <w:rFonts w:ascii="Arial" w:hAnsi="Arial" w:cs="Arial"/>
          <w:b/>
          <w:color w:val="auto"/>
          <w:sz w:val="24"/>
          <w:szCs w:val="24"/>
        </w:rPr>
        <w:t>not at Galilee School</w:t>
      </w:r>
      <w:r w:rsidR="005E4CC1">
        <w:rPr>
          <w:rFonts w:ascii="Arial" w:hAnsi="Arial" w:cs="Arial"/>
          <w:b/>
          <w:color w:val="auto"/>
          <w:sz w:val="24"/>
          <w:szCs w:val="24"/>
        </w:rPr>
        <w:t>,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>there will be a Parent</w:t>
      </w:r>
      <w:r w:rsidR="00EE7CC7" w:rsidRPr="005E4CC1">
        <w:rPr>
          <w:rFonts w:ascii="Arial" w:hAnsi="Arial" w:cs="Arial"/>
          <w:bCs/>
          <w:sz w:val="24"/>
          <w:szCs w:val="24"/>
        </w:rPr>
        <w:t>/Carer/Guardian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292205">
        <w:rPr>
          <w:rFonts w:ascii="Arial" w:hAnsi="Arial" w:cs="Arial"/>
          <w:bCs/>
          <w:sz w:val="24"/>
          <w:szCs w:val="24"/>
        </w:rPr>
        <w:t>Preparation Night on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8B40B4" w:rsidRPr="005E4CC1">
        <w:rPr>
          <w:rFonts w:ascii="Arial" w:hAnsi="Arial" w:cs="Arial"/>
          <w:b/>
          <w:color w:val="auto"/>
          <w:sz w:val="24"/>
          <w:szCs w:val="24"/>
        </w:rPr>
        <w:t xml:space="preserve">Thursday </w:t>
      </w:r>
      <w:r w:rsidR="00FD0431">
        <w:rPr>
          <w:rFonts w:ascii="Arial" w:hAnsi="Arial" w:cs="Arial"/>
          <w:b/>
          <w:color w:val="auto"/>
          <w:sz w:val="24"/>
          <w:szCs w:val="24"/>
        </w:rPr>
        <w:t>18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Ju</w:t>
      </w:r>
      <w:r w:rsidR="00292205">
        <w:rPr>
          <w:rFonts w:ascii="Arial" w:hAnsi="Arial" w:cs="Arial"/>
          <w:b/>
          <w:color w:val="auto"/>
          <w:sz w:val="24"/>
          <w:szCs w:val="24"/>
        </w:rPr>
        <w:t>ly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202</w:t>
      </w:r>
      <w:r w:rsidR="00292205">
        <w:rPr>
          <w:rFonts w:ascii="Arial" w:hAnsi="Arial" w:cs="Arial"/>
          <w:b/>
          <w:color w:val="auto"/>
          <w:sz w:val="24"/>
          <w:szCs w:val="24"/>
        </w:rPr>
        <w:t>4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E4CC1">
        <w:rPr>
          <w:rFonts w:ascii="Arial" w:hAnsi="Arial" w:cs="Arial"/>
          <w:b/>
          <w:color w:val="auto"/>
          <w:sz w:val="24"/>
          <w:szCs w:val="24"/>
        </w:rPr>
        <w:t>at 7.</w:t>
      </w:r>
      <w:r w:rsidR="00EE7CC7" w:rsidRPr="005E4CC1">
        <w:rPr>
          <w:rFonts w:ascii="Arial" w:hAnsi="Arial" w:cs="Arial"/>
          <w:b/>
          <w:color w:val="auto"/>
          <w:sz w:val="24"/>
          <w:szCs w:val="24"/>
        </w:rPr>
        <w:t>00</w:t>
      </w:r>
      <w:r w:rsidRPr="005E4CC1">
        <w:rPr>
          <w:rFonts w:ascii="Arial" w:hAnsi="Arial" w:cs="Arial"/>
          <w:b/>
          <w:color w:val="auto"/>
          <w:sz w:val="24"/>
          <w:szCs w:val="24"/>
        </w:rPr>
        <w:t>pm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E4CC1">
        <w:rPr>
          <w:rFonts w:ascii="Arial" w:hAnsi="Arial" w:cs="Arial"/>
          <w:bCs/>
          <w:sz w:val="24"/>
          <w:szCs w:val="24"/>
        </w:rPr>
        <w:t xml:space="preserve">at </w:t>
      </w:r>
      <w:r w:rsidR="00292205">
        <w:rPr>
          <w:rFonts w:ascii="Arial" w:hAnsi="Arial" w:cs="Arial"/>
          <w:bCs/>
          <w:sz w:val="24"/>
          <w:szCs w:val="24"/>
        </w:rPr>
        <w:t>O’Connor-Pilkington Room, Our Lady of Mount Carmel. Middle Park (located between the Carmelite Hall and the Church.  S</w:t>
      </w:r>
      <w:r w:rsidR="005E4CC1">
        <w:rPr>
          <w:rFonts w:ascii="Arial" w:hAnsi="Arial" w:cs="Arial"/>
          <w:bCs/>
          <w:sz w:val="24"/>
          <w:szCs w:val="24"/>
        </w:rPr>
        <w:t xml:space="preserve">treet parking </w:t>
      </w:r>
      <w:r w:rsidR="00292205">
        <w:rPr>
          <w:rFonts w:ascii="Arial" w:hAnsi="Arial" w:cs="Arial"/>
          <w:bCs/>
          <w:sz w:val="24"/>
          <w:szCs w:val="24"/>
        </w:rPr>
        <w:t xml:space="preserve">is available. </w:t>
      </w:r>
      <w:r w:rsidR="005E4CC1">
        <w:rPr>
          <w:rFonts w:ascii="Arial" w:hAnsi="Arial" w:cs="Arial"/>
          <w:bCs/>
          <w:sz w:val="24"/>
          <w:szCs w:val="24"/>
        </w:rPr>
        <w:t xml:space="preserve">The </w:t>
      </w:r>
      <w:r w:rsidR="00EE7CC7" w:rsidRPr="005E4CC1">
        <w:rPr>
          <w:rFonts w:ascii="Arial" w:hAnsi="Arial" w:cs="Arial"/>
          <w:bCs/>
          <w:sz w:val="24"/>
          <w:szCs w:val="24"/>
        </w:rPr>
        <w:t xml:space="preserve">Confirmation Candidate </w:t>
      </w:r>
      <w:r w:rsidR="005E4CC1">
        <w:rPr>
          <w:rFonts w:ascii="Arial" w:hAnsi="Arial" w:cs="Arial"/>
          <w:bCs/>
          <w:sz w:val="24"/>
          <w:szCs w:val="24"/>
        </w:rPr>
        <w:t xml:space="preserve">must </w:t>
      </w:r>
      <w:r w:rsidR="00EE7CC7" w:rsidRPr="005E4CC1">
        <w:rPr>
          <w:rFonts w:ascii="Arial" w:hAnsi="Arial" w:cs="Arial"/>
          <w:bCs/>
          <w:sz w:val="24"/>
          <w:szCs w:val="24"/>
        </w:rPr>
        <w:t>attend</w:t>
      </w:r>
      <w:r w:rsidR="008F7983" w:rsidRPr="005E4CC1">
        <w:rPr>
          <w:rFonts w:ascii="Arial" w:hAnsi="Arial" w:cs="Arial"/>
          <w:bCs/>
          <w:sz w:val="24"/>
          <w:szCs w:val="24"/>
        </w:rPr>
        <w:t xml:space="preserve"> this session.</w:t>
      </w:r>
    </w:p>
    <w:p w14:paraId="58407AB2" w14:textId="339548D5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During this session each </w:t>
      </w:r>
      <w:r w:rsidR="00292205">
        <w:rPr>
          <w:rFonts w:ascii="Arial" w:hAnsi="Arial" w:cs="Arial"/>
          <w:bCs/>
          <w:sz w:val="24"/>
          <w:szCs w:val="24"/>
        </w:rPr>
        <w:t>candidate</w:t>
      </w:r>
      <w:r w:rsidRPr="005E4CC1">
        <w:rPr>
          <w:rFonts w:ascii="Arial" w:hAnsi="Arial" w:cs="Arial"/>
          <w:bCs/>
          <w:sz w:val="24"/>
          <w:szCs w:val="24"/>
        </w:rPr>
        <w:t xml:space="preserve"> wi</w:t>
      </w:r>
      <w:r w:rsidR="00A75561" w:rsidRPr="005E4CC1">
        <w:rPr>
          <w:rFonts w:ascii="Arial" w:hAnsi="Arial" w:cs="Arial"/>
          <w:bCs/>
          <w:sz w:val="24"/>
          <w:szCs w:val="24"/>
        </w:rPr>
        <w:t xml:space="preserve">ll receive a copy of the program </w:t>
      </w:r>
      <w:r w:rsidRPr="005E4CC1">
        <w:rPr>
          <w:rFonts w:ascii="Arial" w:hAnsi="Arial" w:cs="Arial"/>
          <w:bCs/>
          <w:sz w:val="24"/>
          <w:szCs w:val="24"/>
        </w:rPr>
        <w:t>booklet and the four sessions which make up the program</w:t>
      </w:r>
      <w:r w:rsidR="00C02728">
        <w:rPr>
          <w:rFonts w:ascii="Arial" w:hAnsi="Arial" w:cs="Arial"/>
          <w:bCs/>
          <w:sz w:val="24"/>
          <w:szCs w:val="24"/>
        </w:rPr>
        <w:t xml:space="preserve"> will be outlined</w:t>
      </w:r>
      <w:r w:rsidRPr="005E4CC1">
        <w:rPr>
          <w:rFonts w:ascii="Arial" w:hAnsi="Arial" w:cs="Arial"/>
          <w:bCs/>
          <w:sz w:val="24"/>
          <w:szCs w:val="24"/>
        </w:rPr>
        <w:t>.</w:t>
      </w:r>
      <w:r w:rsidR="00C02728">
        <w:rPr>
          <w:rFonts w:ascii="Arial" w:hAnsi="Arial" w:cs="Arial"/>
          <w:bCs/>
          <w:sz w:val="24"/>
          <w:szCs w:val="24"/>
        </w:rPr>
        <w:t xml:space="preserve"> For this reason, i</w:t>
      </w:r>
      <w:r w:rsidRPr="005E4CC1">
        <w:rPr>
          <w:rFonts w:ascii="Arial" w:hAnsi="Arial" w:cs="Arial"/>
          <w:bCs/>
          <w:sz w:val="24"/>
          <w:szCs w:val="24"/>
        </w:rPr>
        <w:t xml:space="preserve">t is important </w:t>
      </w:r>
      <w:r w:rsidR="004E7D47" w:rsidRPr="005E4CC1">
        <w:rPr>
          <w:rFonts w:ascii="Arial" w:hAnsi="Arial" w:cs="Arial"/>
          <w:bCs/>
          <w:sz w:val="24"/>
          <w:szCs w:val="24"/>
        </w:rPr>
        <w:t>that one parent at least attend</w:t>
      </w:r>
      <w:r w:rsidRPr="005E4CC1">
        <w:rPr>
          <w:rFonts w:ascii="Arial" w:hAnsi="Arial" w:cs="Arial"/>
          <w:bCs/>
          <w:sz w:val="24"/>
          <w:szCs w:val="24"/>
        </w:rPr>
        <w:t xml:space="preserve"> this information session</w:t>
      </w:r>
      <w:r w:rsidR="008F7983" w:rsidRPr="005E4CC1">
        <w:rPr>
          <w:rFonts w:ascii="Arial" w:hAnsi="Arial" w:cs="Arial"/>
          <w:bCs/>
          <w:sz w:val="24"/>
          <w:szCs w:val="24"/>
        </w:rPr>
        <w:t>, along with the</w:t>
      </w:r>
      <w:r w:rsidR="00292205">
        <w:rPr>
          <w:rFonts w:ascii="Arial" w:hAnsi="Arial" w:cs="Arial"/>
          <w:bCs/>
          <w:sz w:val="24"/>
          <w:szCs w:val="24"/>
        </w:rPr>
        <w:t xml:space="preserve"> candidate</w:t>
      </w:r>
      <w:r w:rsidR="008F7983" w:rsidRPr="005E4CC1">
        <w:rPr>
          <w:rFonts w:ascii="Arial" w:hAnsi="Arial" w:cs="Arial"/>
          <w:bCs/>
          <w:sz w:val="24"/>
          <w:szCs w:val="24"/>
        </w:rPr>
        <w:t>.</w:t>
      </w:r>
    </w:p>
    <w:p w14:paraId="5A2B2F51" w14:textId="097E7B9E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Sponsor</w:t>
      </w:r>
    </w:p>
    <w:p w14:paraId="3CAFE983" w14:textId="4B60C325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will need to choose an adult Sponsor for the Confirmation ceremony. The Sponsor sho</w:t>
      </w:r>
      <w:r w:rsidR="00A75561" w:rsidRPr="005E4CC1">
        <w:rPr>
          <w:rFonts w:ascii="Arial" w:hAnsi="Arial" w:cs="Arial"/>
          <w:bCs/>
          <w:sz w:val="24"/>
          <w:szCs w:val="24"/>
        </w:rPr>
        <w:t>uld be a baptised Catholic, be c</w:t>
      </w:r>
      <w:r w:rsidRPr="005E4CC1">
        <w:rPr>
          <w:rFonts w:ascii="Arial" w:hAnsi="Arial" w:cs="Arial"/>
          <w:bCs/>
          <w:sz w:val="24"/>
          <w:szCs w:val="24"/>
        </w:rPr>
        <w:t>onfirmed</w:t>
      </w:r>
      <w:r w:rsidR="004E7D47" w:rsidRPr="005E4CC1">
        <w:rPr>
          <w:rFonts w:ascii="Arial" w:hAnsi="Arial" w:cs="Arial"/>
          <w:bCs/>
          <w:sz w:val="24"/>
          <w:szCs w:val="24"/>
        </w:rPr>
        <w:t xml:space="preserve"> themselves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2F7746" w:rsidRPr="005E4CC1">
        <w:rPr>
          <w:rFonts w:ascii="Arial" w:hAnsi="Arial" w:cs="Arial"/>
          <w:bCs/>
          <w:sz w:val="24"/>
          <w:szCs w:val="24"/>
        </w:rPr>
        <w:t>in the Catholic Faith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 xml:space="preserve">and over the age of 16. Parents are </w:t>
      </w:r>
      <w:r w:rsidRPr="005E4CC1">
        <w:rPr>
          <w:rFonts w:ascii="Arial" w:hAnsi="Arial" w:cs="Arial"/>
          <w:bCs/>
          <w:color w:val="FF0000"/>
          <w:sz w:val="24"/>
          <w:szCs w:val="24"/>
        </w:rPr>
        <w:t xml:space="preserve">not </w:t>
      </w:r>
      <w:r w:rsidRPr="005E4CC1">
        <w:rPr>
          <w:rFonts w:ascii="Arial" w:hAnsi="Arial" w:cs="Arial"/>
          <w:bCs/>
          <w:sz w:val="24"/>
          <w:szCs w:val="24"/>
        </w:rPr>
        <w:t>eligible to be a Sponsor.</w:t>
      </w:r>
    </w:p>
    <w:p w14:paraId="7A945595" w14:textId="737848AD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Confirmation Name</w:t>
      </w:r>
    </w:p>
    <w:p w14:paraId="57E2921F" w14:textId="77777777" w:rsidR="00292205" w:rsidRDefault="00A75561" w:rsidP="00D266EC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may also</w:t>
      </w:r>
      <w:r w:rsidR="002F6262" w:rsidRPr="005E4CC1">
        <w:rPr>
          <w:rFonts w:ascii="Arial" w:hAnsi="Arial" w:cs="Arial"/>
          <w:bCs/>
          <w:sz w:val="24"/>
          <w:szCs w:val="24"/>
        </w:rPr>
        <w:t xml:space="preserve"> choose a 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canonised </w:t>
      </w:r>
      <w:r w:rsidR="002F6262" w:rsidRPr="005E4CC1">
        <w:rPr>
          <w:rFonts w:ascii="Arial" w:hAnsi="Arial" w:cs="Arial"/>
          <w:bCs/>
          <w:sz w:val="24"/>
          <w:szCs w:val="24"/>
        </w:rPr>
        <w:t>saint’s name as their “Name in Confirmation”. They are also free to take their baptismal name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 if their baptismal name is the name of a canonised saint of the Catholic Church</w:t>
      </w:r>
      <w:r w:rsidR="002F6262" w:rsidRPr="005E4CC1">
        <w:rPr>
          <w:rFonts w:ascii="Arial" w:hAnsi="Arial" w:cs="Arial"/>
          <w:bCs/>
          <w:sz w:val="24"/>
          <w:szCs w:val="24"/>
        </w:rPr>
        <w:t>.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="008F7983" w:rsidRPr="005E4CC1">
        <w:rPr>
          <w:rFonts w:ascii="Arial" w:hAnsi="Arial" w:cs="Arial"/>
          <w:bCs/>
          <w:sz w:val="24"/>
          <w:szCs w:val="24"/>
        </w:rPr>
        <w:t xml:space="preserve">We ask that the child chooses their ‘Name in Confirmation’ before this session.  This will be one of the activities undertaken on the </w:t>
      </w:r>
      <w:r w:rsidR="00292205">
        <w:rPr>
          <w:rFonts w:ascii="Arial" w:hAnsi="Arial" w:cs="Arial"/>
          <w:bCs/>
          <w:sz w:val="24"/>
          <w:szCs w:val="24"/>
        </w:rPr>
        <w:t>Preparation Night.</w:t>
      </w:r>
    </w:p>
    <w:p w14:paraId="4A817431" w14:textId="6F16C724" w:rsidR="0079663B" w:rsidRPr="00292205" w:rsidRDefault="008F7983" w:rsidP="00D266EC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We will </w:t>
      </w:r>
      <w:r w:rsidR="006E5BB9">
        <w:rPr>
          <w:rFonts w:ascii="Arial" w:hAnsi="Arial" w:cs="Arial"/>
          <w:bCs/>
          <w:sz w:val="24"/>
          <w:szCs w:val="24"/>
        </w:rPr>
        <w:t>give</w:t>
      </w:r>
      <w:r w:rsidRPr="005E4CC1">
        <w:rPr>
          <w:rFonts w:ascii="Arial" w:hAnsi="Arial" w:cs="Arial"/>
          <w:bCs/>
          <w:sz w:val="24"/>
          <w:szCs w:val="24"/>
        </w:rPr>
        <w:t xml:space="preserve"> a form for you and your child to complete and bring once you have enrolled in the program.</w:t>
      </w:r>
      <w:r w:rsidR="001A4D56">
        <w:rPr>
          <w:rFonts w:ascii="Arial" w:eastAsia="Arial" w:hAnsi="Arial" w:cs="Arial"/>
          <w:b/>
          <w:color w:val="FF0000"/>
          <w:sz w:val="28"/>
        </w:rPr>
        <w:t xml:space="preserve"> </w:t>
      </w:r>
    </w:p>
    <w:sectPr w:rsidR="0079663B" w:rsidRPr="00292205" w:rsidSect="009825CA">
      <w:pgSz w:w="11906" w:h="16838"/>
      <w:pgMar w:top="709" w:right="424" w:bottom="56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68FD" w14:textId="77777777" w:rsidR="00CB34DD" w:rsidRDefault="00CB34DD" w:rsidP="003E1668">
      <w:pPr>
        <w:spacing w:after="0" w:line="240" w:lineRule="auto"/>
      </w:pPr>
      <w:r>
        <w:separator/>
      </w:r>
    </w:p>
  </w:endnote>
  <w:endnote w:type="continuationSeparator" w:id="0">
    <w:p w14:paraId="67DA06D8" w14:textId="77777777" w:rsidR="00CB34DD" w:rsidRDefault="00CB34DD" w:rsidP="003E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zzo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(W1)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6D25C" w14:textId="77777777" w:rsidR="00CB34DD" w:rsidRDefault="00CB34DD" w:rsidP="003E1668">
      <w:pPr>
        <w:spacing w:after="0" w:line="240" w:lineRule="auto"/>
      </w:pPr>
      <w:r>
        <w:separator/>
      </w:r>
    </w:p>
  </w:footnote>
  <w:footnote w:type="continuationSeparator" w:id="0">
    <w:p w14:paraId="1C4C3EA4" w14:textId="77777777" w:rsidR="00CB34DD" w:rsidRDefault="00CB34DD" w:rsidP="003E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B71"/>
    <w:multiLevelType w:val="hybridMultilevel"/>
    <w:tmpl w:val="4CFC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7ADC"/>
    <w:multiLevelType w:val="hybridMultilevel"/>
    <w:tmpl w:val="2FEE3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6418">
    <w:abstractNumId w:val="0"/>
  </w:num>
  <w:num w:numId="2" w16cid:durableId="1140994520">
    <w:abstractNumId w:val="2"/>
  </w:num>
  <w:num w:numId="3" w16cid:durableId="213117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3B"/>
    <w:rsid w:val="00040AB8"/>
    <w:rsid w:val="00044FFB"/>
    <w:rsid w:val="000D6847"/>
    <w:rsid w:val="00134B52"/>
    <w:rsid w:val="001370CD"/>
    <w:rsid w:val="00176A0C"/>
    <w:rsid w:val="001A4D56"/>
    <w:rsid w:val="001E7311"/>
    <w:rsid w:val="00224E03"/>
    <w:rsid w:val="00282BAC"/>
    <w:rsid w:val="00292205"/>
    <w:rsid w:val="002E7152"/>
    <w:rsid w:val="002F6262"/>
    <w:rsid w:val="002F7746"/>
    <w:rsid w:val="003127DF"/>
    <w:rsid w:val="00323BF9"/>
    <w:rsid w:val="00355A09"/>
    <w:rsid w:val="003D463E"/>
    <w:rsid w:val="003E1668"/>
    <w:rsid w:val="00462FE9"/>
    <w:rsid w:val="004E7D47"/>
    <w:rsid w:val="004F764F"/>
    <w:rsid w:val="005C06BF"/>
    <w:rsid w:val="005E4CC1"/>
    <w:rsid w:val="006435C0"/>
    <w:rsid w:val="0065125B"/>
    <w:rsid w:val="006E5BB9"/>
    <w:rsid w:val="00743A00"/>
    <w:rsid w:val="00744F9D"/>
    <w:rsid w:val="007640D8"/>
    <w:rsid w:val="0079663B"/>
    <w:rsid w:val="007F543A"/>
    <w:rsid w:val="0083740A"/>
    <w:rsid w:val="008B40B4"/>
    <w:rsid w:val="008D41C8"/>
    <w:rsid w:val="008F7983"/>
    <w:rsid w:val="009117DB"/>
    <w:rsid w:val="00944DA8"/>
    <w:rsid w:val="009457F2"/>
    <w:rsid w:val="009825CA"/>
    <w:rsid w:val="00A75561"/>
    <w:rsid w:val="00AD21F0"/>
    <w:rsid w:val="00BB524D"/>
    <w:rsid w:val="00BC14CA"/>
    <w:rsid w:val="00C02728"/>
    <w:rsid w:val="00CB34DD"/>
    <w:rsid w:val="00CE2041"/>
    <w:rsid w:val="00D266EC"/>
    <w:rsid w:val="00D27B44"/>
    <w:rsid w:val="00D547CE"/>
    <w:rsid w:val="00DB28C2"/>
    <w:rsid w:val="00DC2CD7"/>
    <w:rsid w:val="00DF6650"/>
    <w:rsid w:val="00E12B77"/>
    <w:rsid w:val="00E67EA4"/>
    <w:rsid w:val="00E75F5F"/>
    <w:rsid w:val="00E77D2F"/>
    <w:rsid w:val="00EA7023"/>
    <w:rsid w:val="00EE7CC7"/>
    <w:rsid w:val="00F23C98"/>
    <w:rsid w:val="00F4053E"/>
    <w:rsid w:val="00F573C4"/>
    <w:rsid w:val="00FC70F8"/>
    <w:rsid w:val="00FD0431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A7D7"/>
  <w15:docId w15:val="{A3552C9E-8A7F-4A3E-98E4-104344D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0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5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12B77"/>
    <w:pPr>
      <w:spacing w:after="0" w:line="240" w:lineRule="auto"/>
      <w:ind w:left="720"/>
      <w:contextualSpacing/>
    </w:pPr>
    <w:rPr>
      <w:rFonts w:ascii="Palazzo" w:eastAsia="Times New Roman" w:hAnsi="Palazzo" w:cs="Times New Roman"/>
      <w:color w:val="auto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75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F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j-m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sh@sj-m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103A-3234-43C7-B563-D069BDDB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cp:lastModifiedBy>Cathy Garbellini</cp:lastModifiedBy>
  <cp:revision>2</cp:revision>
  <dcterms:created xsi:type="dcterms:W3CDTF">2024-06-21T02:39:00Z</dcterms:created>
  <dcterms:modified xsi:type="dcterms:W3CDTF">2024-06-21T02:39:00Z</dcterms:modified>
</cp:coreProperties>
</file>